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6A04C" w14:textId="77777777" w:rsidR="00272CE3" w:rsidRDefault="00272CE3" w:rsidP="00272CE3">
      <w:pPr>
        <w:widowControl w:val="0"/>
        <w:pBdr>
          <w:top w:val="nil"/>
          <w:left w:val="nil"/>
          <w:bottom w:val="nil"/>
          <w:right w:val="nil"/>
          <w:between w:val="nil"/>
        </w:pBdr>
        <w:ind w:left="5760" w:firstLine="720"/>
        <w:rPr>
          <w:rFonts w:eastAsia="Arial"/>
          <w:sz w:val="24"/>
          <w:szCs w:val="24"/>
        </w:rPr>
      </w:pPr>
      <w:r w:rsidRPr="00272CE3">
        <w:rPr>
          <w:rFonts w:eastAsia="Arial"/>
          <w:sz w:val="24"/>
          <w:szCs w:val="24"/>
        </w:rPr>
        <w:t xml:space="preserve">AL COMUNE DI CAFASSE </w:t>
      </w:r>
    </w:p>
    <w:p w14:paraId="7CC33DC6" w14:textId="0E772016" w:rsidR="00272CE3" w:rsidRPr="00FD016F" w:rsidRDefault="00272CE3" w:rsidP="00272CE3">
      <w:pPr>
        <w:widowControl w:val="0"/>
        <w:pBdr>
          <w:top w:val="nil"/>
          <w:left w:val="nil"/>
          <w:bottom w:val="nil"/>
          <w:right w:val="nil"/>
          <w:between w:val="nil"/>
        </w:pBdr>
        <w:ind w:left="5760" w:firstLine="720"/>
        <w:rPr>
          <w:rFonts w:eastAsia="Arial"/>
          <w:b/>
          <w:bCs/>
          <w:sz w:val="24"/>
          <w:szCs w:val="24"/>
        </w:rPr>
      </w:pPr>
      <w:r w:rsidRPr="00FD016F">
        <w:rPr>
          <w:rFonts w:eastAsia="Arial"/>
          <w:b/>
          <w:bCs/>
          <w:sz w:val="24"/>
          <w:szCs w:val="24"/>
        </w:rPr>
        <w:t>(IN BUSTA CHIUSA)</w:t>
      </w:r>
    </w:p>
    <w:p w14:paraId="6925C937" w14:textId="7BDF08B9" w:rsidR="00272CE3" w:rsidRPr="00272CE3" w:rsidRDefault="00272CE3" w:rsidP="00272CE3">
      <w:pPr>
        <w:widowControl w:val="0"/>
        <w:pBdr>
          <w:top w:val="nil"/>
          <w:left w:val="nil"/>
          <w:bottom w:val="nil"/>
          <w:right w:val="nil"/>
          <w:between w:val="nil"/>
        </w:pBdr>
        <w:ind w:left="6480"/>
        <w:rPr>
          <w:rFonts w:eastAsia="Arial"/>
          <w:sz w:val="24"/>
          <w:szCs w:val="24"/>
        </w:rPr>
      </w:pPr>
      <w:r w:rsidRPr="00272CE3">
        <w:rPr>
          <w:rFonts w:eastAsia="Arial"/>
          <w:sz w:val="24"/>
          <w:szCs w:val="24"/>
        </w:rPr>
        <w:t xml:space="preserve">Ufficio Segreteria </w:t>
      </w:r>
      <w:r>
        <w:rPr>
          <w:rFonts w:eastAsia="Arial"/>
          <w:sz w:val="24"/>
          <w:szCs w:val="24"/>
        </w:rPr>
        <w:t>(</w:t>
      </w:r>
      <w:r w:rsidRPr="00272CE3">
        <w:rPr>
          <w:rFonts w:eastAsia="Arial"/>
          <w:sz w:val="24"/>
          <w:szCs w:val="24"/>
        </w:rPr>
        <w:t>Piano Primo</w:t>
      </w:r>
      <w:r>
        <w:rPr>
          <w:rFonts w:eastAsia="Arial"/>
          <w:sz w:val="24"/>
          <w:szCs w:val="24"/>
        </w:rPr>
        <w:t>)</w:t>
      </w:r>
    </w:p>
    <w:p w14:paraId="69A53F96" w14:textId="77777777" w:rsidR="00272CE3" w:rsidRPr="00272CE3" w:rsidRDefault="00272CE3" w:rsidP="00272CE3">
      <w:pPr>
        <w:widowControl w:val="0"/>
        <w:pBdr>
          <w:top w:val="nil"/>
          <w:left w:val="nil"/>
          <w:bottom w:val="nil"/>
          <w:right w:val="nil"/>
          <w:between w:val="nil"/>
        </w:pBdr>
        <w:ind w:left="5760" w:firstLine="720"/>
        <w:rPr>
          <w:rFonts w:eastAsia="Arial"/>
          <w:sz w:val="24"/>
          <w:szCs w:val="24"/>
        </w:rPr>
      </w:pPr>
      <w:r w:rsidRPr="00272CE3">
        <w:rPr>
          <w:rFonts w:eastAsia="Arial"/>
          <w:sz w:val="24"/>
          <w:szCs w:val="24"/>
        </w:rPr>
        <w:t>Piazza Vittorio Veneto, 1</w:t>
      </w:r>
    </w:p>
    <w:p w14:paraId="038539F5" w14:textId="77777777" w:rsidR="00272CE3" w:rsidRPr="00272CE3" w:rsidRDefault="00272CE3" w:rsidP="00272CE3">
      <w:pPr>
        <w:widowControl w:val="0"/>
        <w:pBdr>
          <w:top w:val="nil"/>
          <w:left w:val="nil"/>
          <w:bottom w:val="nil"/>
          <w:right w:val="nil"/>
          <w:between w:val="nil"/>
        </w:pBdr>
        <w:ind w:left="5760" w:firstLine="720"/>
        <w:rPr>
          <w:rFonts w:eastAsia="Arial"/>
          <w:color w:val="000000"/>
          <w:sz w:val="24"/>
          <w:szCs w:val="24"/>
        </w:rPr>
      </w:pPr>
      <w:r w:rsidRPr="00272CE3">
        <w:rPr>
          <w:rFonts w:eastAsia="Arial"/>
          <w:sz w:val="24"/>
          <w:szCs w:val="24"/>
        </w:rPr>
        <w:t>10070 Cafasse (TO)</w:t>
      </w:r>
    </w:p>
    <w:p w14:paraId="42A313B8" w14:textId="77777777" w:rsidR="00272CE3" w:rsidRDefault="00272CE3">
      <w:pPr>
        <w:widowControl w:val="0"/>
        <w:pBdr>
          <w:top w:val="nil"/>
          <w:left w:val="nil"/>
          <w:bottom w:val="nil"/>
          <w:right w:val="nil"/>
          <w:between w:val="nil"/>
        </w:pBdr>
        <w:jc w:val="center"/>
        <w:rPr>
          <w:rFonts w:eastAsia="Arial"/>
          <w:b/>
          <w:bCs/>
          <w:color w:val="000000"/>
          <w:sz w:val="24"/>
          <w:szCs w:val="24"/>
        </w:rPr>
      </w:pPr>
    </w:p>
    <w:p w14:paraId="5EF49AF7" w14:textId="77777777" w:rsidR="00272CE3" w:rsidRDefault="00272CE3">
      <w:pPr>
        <w:widowControl w:val="0"/>
        <w:pBdr>
          <w:top w:val="nil"/>
          <w:left w:val="nil"/>
          <w:bottom w:val="nil"/>
          <w:right w:val="nil"/>
          <w:between w:val="nil"/>
        </w:pBdr>
        <w:jc w:val="center"/>
        <w:rPr>
          <w:rFonts w:eastAsia="Arial"/>
          <w:b/>
          <w:bCs/>
          <w:color w:val="000000"/>
          <w:sz w:val="24"/>
          <w:szCs w:val="24"/>
        </w:rPr>
      </w:pPr>
    </w:p>
    <w:p w14:paraId="708CFA83" w14:textId="77777777" w:rsidR="00272CE3" w:rsidRDefault="00272CE3">
      <w:pPr>
        <w:widowControl w:val="0"/>
        <w:pBdr>
          <w:top w:val="nil"/>
          <w:left w:val="nil"/>
          <w:bottom w:val="nil"/>
          <w:right w:val="nil"/>
          <w:between w:val="nil"/>
        </w:pBdr>
        <w:jc w:val="center"/>
        <w:rPr>
          <w:rFonts w:eastAsia="Arial"/>
          <w:b/>
          <w:bCs/>
          <w:color w:val="000000"/>
          <w:sz w:val="24"/>
          <w:szCs w:val="24"/>
        </w:rPr>
      </w:pPr>
    </w:p>
    <w:p w14:paraId="3A7BBB69" w14:textId="68E9E898" w:rsidR="00A3297A" w:rsidRPr="00272CE3" w:rsidRDefault="00FF66A3">
      <w:pPr>
        <w:widowControl w:val="0"/>
        <w:pBdr>
          <w:top w:val="nil"/>
          <w:left w:val="nil"/>
          <w:bottom w:val="nil"/>
          <w:right w:val="nil"/>
          <w:between w:val="nil"/>
        </w:pBdr>
        <w:jc w:val="center"/>
        <w:rPr>
          <w:rFonts w:eastAsia="Arial"/>
          <w:b/>
          <w:bCs/>
          <w:sz w:val="24"/>
          <w:szCs w:val="24"/>
        </w:rPr>
      </w:pPr>
      <w:r w:rsidRPr="00272CE3">
        <w:rPr>
          <w:rFonts w:eastAsia="Arial"/>
          <w:b/>
          <w:bCs/>
          <w:color w:val="000000"/>
          <w:sz w:val="24"/>
          <w:szCs w:val="24"/>
        </w:rPr>
        <w:t>DOMANDA</w:t>
      </w:r>
      <w:r w:rsidRPr="00272CE3">
        <w:rPr>
          <w:rFonts w:eastAsia="Arial"/>
          <w:b/>
          <w:bCs/>
          <w:sz w:val="24"/>
          <w:szCs w:val="24"/>
        </w:rPr>
        <w:t xml:space="preserve"> PER L'ASSEGNAZIONE DI SOSTEGNI ALIMENTARI</w:t>
      </w:r>
    </w:p>
    <w:p w14:paraId="18DB8D44" w14:textId="77777777" w:rsidR="00F35D7B" w:rsidRPr="00272CE3" w:rsidRDefault="00FF66A3">
      <w:pPr>
        <w:widowControl w:val="0"/>
        <w:pBdr>
          <w:top w:val="nil"/>
          <w:left w:val="nil"/>
          <w:bottom w:val="nil"/>
          <w:right w:val="nil"/>
          <w:between w:val="nil"/>
        </w:pBdr>
        <w:jc w:val="center"/>
        <w:rPr>
          <w:rFonts w:eastAsia="Arial"/>
          <w:b/>
          <w:bCs/>
          <w:sz w:val="24"/>
          <w:szCs w:val="24"/>
        </w:rPr>
      </w:pPr>
      <w:r w:rsidRPr="00272CE3">
        <w:rPr>
          <w:rFonts w:eastAsia="Arial"/>
          <w:b/>
          <w:bCs/>
          <w:sz w:val="24"/>
          <w:szCs w:val="24"/>
        </w:rPr>
        <w:t>A FAVORE DI NUCLEI FAMILIARI RESIDENTI NEL COMUNE DI CAFASSE</w:t>
      </w:r>
    </w:p>
    <w:p w14:paraId="37D18B47" w14:textId="06201BEA" w:rsidR="00A3297A" w:rsidRPr="00272CE3" w:rsidRDefault="00FF66A3">
      <w:pPr>
        <w:widowControl w:val="0"/>
        <w:pBdr>
          <w:top w:val="nil"/>
          <w:left w:val="nil"/>
          <w:bottom w:val="nil"/>
          <w:right w:val="nil"/>
          <w:between w:val="nil"/>
        </w:pBdr>
        <w:jc w:val="center"/>
        <w:rPr>
          <w:rFonts w:eastAsia="Arial"/>
          <w:b/>
          <w:bCs/>
          <w:sz w:val="24"/>
          <w:szCs w:val="24"/>
        </w:rPr>
      </w:pPr>
      <w:r w:rsidRPr="00272CE3">
        <w:rPr>
          <w:rFonts w:eastAsia="Arial"/>
          <w:b/>
          <w:bCs/>
          <w:sz w:val="24"/>
          <w:szCs w:val="24"/>
        </w:rPr>
        <w:t>ANNO 2026/2027</w:t>
      </w:r>
      <w:r w:rsidRPr="00272CE3">
        <w:rPr>
          <w:rFonts w:eastAsia="Arial"/>
          <w:b/>
          <w:bCs/>
          <w:sz w:val="24"/>
          <w:szCs w:val="24"/>
        </w:rPr>
        <w:br/>
        <w:t>“Una borsa di bene - Progetto Enrico Capucchio”</w:t>
      </w:r>
    </w:p>
    <w:p w14:paraId="7CD8FE5A" w14:textId="77777777" w:rsidR="00A3297A" w:rsidRPr="00272CE3" w:rsidRDefault="00A3297A">
      <w:pPr>
        <w:widowControl w:val="0"/>
        <w:pBdr>
          <w:top w:val="nil"/>
          <w:left w:val="nil"/>
          <w:bottom w:val="nil"/>
          <w:right w:val="nil"/>
          <w:between w:val="nil"/>
        </w:pBdr>
        <w:rPr>
          <w:rFonts w:eastAsia="Arial"/>
          <w:color w:val="000000"/>
          <w:sz w:val="24"/>
          <w:szCs w:val="24"/>
        </w:rPr>
      </w:pPr>
    </w:p>
    <w:p w14:paraId="285D2209" w14:textId="77777777" w:rsidR="00A3297A" w:rsidRPr="00272CE3" w:rsidRDefault="00A3297A">
      <w:pPr>
        <w:widowControl w:val="0"/>
        <w:pBdr>
          <w:top w:val="nil"/>
          <w:left w:val="nil"/>
          <w:bottom w:val="nil"/>
          <w:right w:val="nil"/>
          <w:between w:val="nil"/>
        </w:pBdr>
        <w:jc w:val="both"/>
        <w:rPr>
          <w:rFonts w:eastAsia="Arial"/>
          <w:color w:val="000000"/>
          <w:sz w:val="24"/>
          <w:szCs w:val="24"/>
        </w:rPr>
      </w:pPr>
    </w:p>
    <w:p w14:paraId="17EF6F24" w14:textId="5113BF12" w:rsidR="00A3297A" w:rsidRPr="00272CE3" w:rsidRDefault="00FF66A3">
      <w:pPr>
        <w:widowControl w:val="0"/>
        <w:pBdr>
          <w:top w:val="nil"/>
          <w:left w:val="nil"/>
          <w:bottom w:val="nil"/>
          <w:right w:val="nil"/>
          <w:between w:val="nil"/>
        </w:pBdr>
        <w:spacing w:before="120"/>
        <w:jc w:val="both"/>
        <w:rPr>
          <w:rFonts w:eastAsia="Arial"/>
          <w:sz w:val="24"/>
          <w:szCs w:val="24"/>
        </w:rPr>
      </w:pPr>
      <w:r w:rsidRPr="00272CE3">
        <w:rPr>
          <w:rFonts w:eastAsia="Arial"/>
          <w:color w:val="000000"/>
          <w:sz w:val="24"/>
          <w:szCs w:val="24"/>
        </w:rPr>
        <w:t>La/Il sottoscritta/o ____________________________________________________________</w:t>
      </w:r>
      <w:r w:rsidR="00272CE3">
        <w:rPr>
          <w:rFonts w:eastAsia="Arial"/>
          <w:color w:val="000000"/>
          <w:sz w:val="24"/>
          <w:szCs w:val="24"/>
        </w:rPr>
        <w:t>________</w:t>
      </w:r>
    </w:p>
    <w:p w14:paraId="01F68F99" w14:textId="7AEFB581" w:rsidR="00A3297A" w:rsidRPr="00272CE3" w:rsidRDefault="00FF66A3">
      <w:pPr>
        <w:widowControl w:val="0"/>
        <w:pBdr>
          <w:top w:val="nil"/>
          <w:left w:val="nil"/>
          <w:bottom w:val="nil"/>
          <w:right w:val="nil"/>
          <w:between w:val="nil"/>
        </w:pBdr>
        <w:spacing w:before="120"/>
        <w:jc w:val="both"/>
        <w:rPr>
          <w:rFonts w:eastAsia="Arial"/>
          <w:sz w:val="24"/>
          <w:szCs w:val="24"/>
        </w:rPr>
      </w:pPr>
      <w:r w:rsidRPr="00272CE3">
        <w:rPr>
          <w:rFonts w:eastAsia="Arial"/>
          <w:color w:val="000000"/>
          <w:sz w:val="24"/>
          <w:szCs w:val="24"/>
        </w:rPr>
        <w:t xml:space="preserve">nata/o a </w:t>
      </w:r>
      <w:r w:rsidRPr="00272CE3">
        <w:rPr>
          <w:rFonts w:eastAsia="Arial"/>
          <w:sz w:val="24"/>
          <w:szCs w:val="24"/>
        </w:rPr>
        <w:t>____________________________________</w:t>
      </w:r>
      <w:r w:rsidR="00272CE3">
        <w:rPr>
          <w:rFonts w:eastAsia="Arial"/>
          <w:sz w:val="24"/>
          <w:szCs w:val="24"/>
        </w:rPr>
        <w:t>___</w:t>
      </w:r>
      <w:r w:rsidRPr="00272CE3">
        <w:rPr>
          <w:rFonts w:eastAsia="Arial"/>
          <w:sz w:val="24"/>
          <w:szCs w:val="24"/>
        </w:rPr>
        <w:t>_</w:t>
      </w:r>
      <w:r w:rsidR="00272CE3">
        <w:rPr>
          <w:rFonts w:eastAsia="Arial"/>
          <w:sz w:val="24"/>
          <w:szCs w:val="24"/>
        </w:rPr>
        <w:t xml:space="preserve"> </w:t>
      </w:r>
      <w:r w:rsidRPr="00272CE3">
        <w:rPr>
          <w:rFonts w:eastAsia="Arial"/>
          <w:color w:val="000000"/>
          <w:sz w:val="24"/>
          <w:szCs w:val="24"/>
        </w:rPr>
        <w:t xml:space="preserve">il </w:t>
      </w:r>
      <w:r w:rsidRPr="00272CE3">
        <w:rPr>
          <w:rFonts w:eastAsia="Arial"/>
          <w:sz w:val="24"/>
          <w:szCs w:val="24"/>
        </w:rPr>
        <w:t>__________________________________</w:t>
      </w:r>
    </w:p>
    <w:p w14:paraId="02DC42F7" w14:textId="440FD43E" w:rsidR="00A3297A" w:rsidRPr="00272CE3" w:rsidRDefault="00FF66A3">
      <w:pPr>
        <w:widowControl w:val="0"/>
        <w:pBdr>
          <w:top w:val="nil"/>
          <w:left w:val="nil"/>
          <w:bottom w:val="nil"/>
          <w:right w:val="nil"/>
          <w:between w:val="nil"/>
        </w:pBdr>
        <w:spacing w:before="120"/>
        <w:jc w:val="both"/>
        <w:rPr>
          <w:rFonts w:eastAsia="Arial"/>
          <w:sz w:val="24"/>
          <w:szCs w:val="24"/>
        </w:rPr>
      </w:pPr>
      <w:r w:rsidRPr="00272CE3">
        <w:rPr>
          <w:rFonts w:eastAsia="Arial"/>
          <w:color w:val="000000"/>
          <w:sz w:val="24"/>
          <w:szCs w:val="24"/>
        </w:rPr>
        <w:t xml:space="preserve">residente a </w:t>
      </w:r>
      <w:r w:rsidRPr="00272CE3">
        <w:rPr>
          <w:rFonts w:eastAsia="Arial"/>
          <w:sz w:val="24"/>
          <w:szCs w:val="24"/>
        </w:rPr>
        <w:t>_________________</w:t>
      </w:r>
      <w:r w:rsidR="00272CE3">
        <w:rPr>
          <w:rFonts w:eastAsia="Arial"/>
          <w:sz w:val="24"/>
          <w:szCs w:val="24"/>
        </w:rPr>
        <w:t>___</w:t>
      </w:r>
      <w:r w:rsidRPr="00272CE3">
        <w:rPr>
          <w:rFonts w:eastAsia="Arial"/>
          <w:sz w:val="24"/>
          <w:szCs w:val="24"/>
        </w:rPr>
        <w:t>__________________</w:t>
      </w:r>
      <w:r w:rsidR="00272CE3">
        <w:rPr>
          <w:rFonts w:eastAsia="Arial"/>
          <w:sz w:val="24"/>
          <w:szCs w:val="24"/>
        </w:rPr>
        <w:t xml:space="preserve"> </w:t>
      </w:r>
      <w:r w:rsidRPr="00272CE3">
        <w:rPr>
          <w:rFonts w:eastAsia="Arial"/>
          <w:sz w:val="24"/>
          <w:szCs w:val="24"/>
        </w:rPr>
        <w:t xml:space="preserve">in </w:t>
      </w:r>
      <w:r w:rsidRPr="00272CE3">
        <w:rPr>
          <w:rFonts w:eastAsia="Arial"/>
          <w:color w:val="000000"/>
          <w:sz w:val="24"/>
          <w:szCs w:val="24"/>
        </w:rPr>
        <w:t>via</w:t>
      </w:r>
      <w:r w:rsidR="00272CE3">
        <w:rPr>
          <w:rFonts w:eastAsia="Arial"/>
          <w:color w:val="000000"/>
          <w:sz w:val="24"/>
          <w:szCs w:val="24"/>
        </w:rPr>
        <w:t xml:space="preserve"> _______________________________</w:t>
      </w:r>
      <w:r w:rsidRPr="00272CE3">
        <w:rPr>
          <w:rFonts w:eastAsia="Arial"/>
          <w:color w:val="000000"/>
          <w:sz w:val="24"/>
          <w:szCs w:val="24"/>
        </w:rPr>
        <w:t xml:space="preserve"> _______</w:t>
      </w:r>
      <w:r w:rsidRPr="00272CE3">
        <w:rPr>
          <w:rFonts w:eastAsia="Arial"/>
          <w:sz w:val="24"/>
          <w:szCs w:val="24"/>
        </w:rPr>
        <w:t>________________________________</w:t>
      </w:r>
      <w:r w:rsidR="00272CE3">
        <w:rPr>
          <w:rFonts w:eastAsia="Arial"/>
          <w:sz w:val="24"/>
          <w:szCs w:val="24"/>
        </w:rPr>
        <w:t xml:space="preserve"> </w:t>
      </w:r>
      <w:r w:rsidRPr="00272CE3">
        <w:rPr>
          <w:rFonts w:eastAsia="Arial"/>
          <w:color w:val="000000"/>
          <w:sz w:val="24"/>
          <w:szCs w:val="24"/>
        </w:rPr>
        <w:t xml:space="preserve">n. </w:t>
      </w:r>
      <w:r w:rsidRPr="00272CE3">
        <w:rPr>
          <w:rFonts w:eastAsia="Arial"/>
          <w:sz w:val="24"/>
          <w:szCs w:val="24"/>
        </w:rPr>
        <w:t>______________</w:t>
      </w:r>
      <w:r w:rsidRPr="00272CE3">
        <w:rPr>
          <w:rFonts w:eastAsia="Arial"/>
          <w:color w:val="000000"/>
          <w:sz w:val="24"/>
          <w:szCs w:val="24"/>
        </w:rPr>
        <w:t xml:space="preserve"> </w:t>
      </w:r>
    </w:p>
    <w:p w14:paraId="5701B45A" w14:textId="77777777" w:rsidR="00A3297A" w:rsidRPr="00272CE3" w:rsidRDefault="00FF66A3">
      <w:pPr>
        <w:widowControl w:val="0"/>
        <w:pBdr>
          <w:top w:val="nil"/>
          <w:left w:val="nil"/>
          <w:bottom w:val="nil"/>
          <w:right w:val="nil"/>
          <w:between w:val="nil"/>
        </w:pBdr>
        <w:spacing w:before="120"/>
        <w:jc w:val="both"/>
        <w:rPr>
          <w:rFonts w:eastAsia="Arial"/>
          <w:sz w:val="24"/>
          <w:szCs w:val="24"/>
        </w:rPr>
      </w:pPr>
      <w:r w:rsidRPr="00272CE3">
        <w:rPr>
          <w:rFonts w:eastAsia="Arial"/>
          <w:color w:val="000000"/>
          <w:sz w:val="24"/>
          <w:szCs w:val="24"/>
        </w:rPr>
        <w:t xml:space="preserve">codice fiscale </w:t>
      </w:r>
      <w:r w:rsidRPr="00272CE3">
        <w:rPr>
          <w:rFonts w:eastAsia="Arial"/>
          <w:sz w:val="24"/>
          <w:szCs w:val="24"/>
        </w:rPr>
        <w:t>_______________________________________________________________</w:t>
      </w:r>
    </w:p>
    <w:p w14:paraId="3D1546E6" w14:textId="387D2508" w:rsidR="00A3297A" w:rsidRPr="00272CE3" w:rsidRDefault="00FF66A3">
      <w:pPr>
        <w:widowControl w:val="0"/>
        <w:pBdr>
          <w:top w:val="nil"/>
          <w:left w:val="nil"/>
          <w:bottom w:val="nil"/>
          <w:right w:val="nil"/>
          <w:between w:val="nil"/>
        </w:pBdr>
        <w:spacing w:before="120"/>
        <w:jc w:val="both"/>
        <w:rPr>
          <w:rFonts w:eastAsia="Arial"/>
          <w:sz w:val="24"/>
          <w:szCs w:val="24"/>
        </w:rPr>
      </w:pPr>
      <w:r w:rsidRPr="00272CE3">
        <w:rPr>
          <w:rFonts w:eastAsia="Arial"/>
          <w:sz w:val="24"/>
          <w:szCs w:val="24"/>
        </w:rPr>
        <w:t>documento di identità __________________________</w:t>
      </w:r>
      <w:r w:rsidR="00272CE3">
        <w:rPr>
          <w:rFonts w:eastAsia="Arial"/>
          <w:sz w:val="24"/>
          <w:szCs w:val="24"/>
        </w:rPr>
        <w:t xml:space="preserve"> </w:t>
      </w:r>
      <w:r w:rsidRPr="00272CE3">
        <w:rPr>
          <w:rFonts w:eastAsia="Arial"/>
          <w:color w:val="000000"/>
          <w:sz w:val="24"/>
          <w:szCs w:val="24"/>
        </w:rPr>
        <w:t xml:space="preserve">n. </w:t>
      </w:r>
      <w:r w:rsidRPr="00272CE3">
        <w:rPr>
          <w:rFonts w:eastAsia="Arial"/>
          <w:sz w:val="24"/>
          <w:szCs w:val="24"/>
        </w:rPr>
        <w:t>_____________________________________</w:t>
      </w:r>
    </w:p>
    <w:p w14:paraId="64FC5FA3" w14:textId="14A2A678" w:rsidR="00A3297A" w:rsidRPr="00272CE3" w:rsidRDefault="00FF66A3">
      <w:pPr>
        <w:widowControl w:val="0"/>
        <w:pBdr>
          <w:top w:val="nil"/>
          <w:left w:val="nil"/>
          <w:bottom w:val="nil"/>
          <w:right w:val="nil"/>
          <w:between w:val="nil"/>
        </w:pBdr>
        <w:spacing w:before="120"/>
        <w:jc w:val="both"/>
        <w:rPr>
          <w:rFonts w:eastAsia="Arial"/>
          <w:color w:val="000000"/>
          <w:sz w:val="24"/>
          <w:szCs w:val="24"/>
        </w:rPr>
      </w:pPr>
      <w:r w:rsidRPr="00272CE3">
        <w:rPr>
          <w:rFonts w:eastAsia="Arial"/>
          <w:color w:val="000000"/>
          <w:sz w:val="24"/>
          <w:szCs w:val="24"/>
        </w:rPr>
        <w:t xml:space="preserve">rilasciata il </w:t>
      </w:r>
      <w:r w:rsidRPr="00272CE3">
        <w:rPr>
          <w:rFonts w:eastAsia="Arial"/>
          <w:sz w:val="24"/>
          <w:szCs w:val="24"/>
        </w:rPr>
        <w:t>________________________________</w:t>
      </w:r>
      <w:r w:rsidR="00272CE3">
        <w:rPr>
          <w:rFonts w:eastAsia="Arial"/>
          <w:sz w:val="24"/>
          <w:szCs w:val="24"/>
        </w:rPr>
        <w:t xml:space="preserve"> </w:t>
      </w:r>
      <w:r w:rsidRPr="00272CE3">
        <w:rPr>
          <w:rFonts w:eastAsia="Arial"/>
          <w:color w:val="000000"/>
          <w:sz w:val="24"/>
          <w:szCs w:val="24"/>
        </w:rPr>
        <w:t xml:space="preserve">da </w:t>
      </w:r>
      <w:r w:rsidRPr="00272CE3">
        <w:rPr>
          <w:rFonts w:eastAsia="Arial"/>
          <w:sz w:val="24"/>
          <w:szCs w:val="24"/>
        </w:rPr>
        <w:t>______________________________________</w:t>
      </w:r>
      <w:r w:rsidR="00272CE3">
        <w:rPr>
          <w:rFonts w:eastAsia="Arial"/>
          <w:sz w:val="24"/>
          <w:szCs w:val="24"/>
        </w:rPr>
        <w:t>_</w:t>
      </w:r>
    </w:p>
    <w:p w14:paraId="40EDEB53" w14:textId="406917C1" w:rsidR="00A3297A" w:rsidRPr="00272CE3" w:rsidRDefault="00FF66A3">
      <w:pPr>
        <w:widowControl w:val="0"/>
        <w:spacing w:before="120"/>
        <w:jc w:val="both"/>
        <w:rPr>
          <w:rFonts w:eastAsia="Arial"/>
          <w:sz w:val="24"/>
          <w:szCs w:val="24"/>
        </w:rPr>
      </w:pPr>
      <w:r w:rsidRPr="00272CE3">
        <w:rPr>
          <w:rFonts w:eastAsia="Arial"/>
          <w:sz w:val="24"/>
          <w:szCs w:val="24"/>
        </w:rPr>
        <w:t>telefono</w:t>
      </w:r>
      <w:r w:rsidR="00272CE3">
        <w:rPr>
          <w:rFonts w:eastAsia="Arial"/>
          <w:sz w:val="24"/>
          <w:szCs w:val="24"/>
        </w:rPr>
        <w:t xml:space="preserve"> </w:t>
      </w:r>
      <w:r w:rsidRPr="00272CE3">
        <w:rPr>
          <w:rFonts w:eastAsia="Arial"/>
          <w:sz w:val="24"/>
          <w:szCs w:val="24"/>
        </w:rPr>
        <w:t>_________________________________________________________________</w:t>
      </w:r>
    </w:p>
    <w:p w14:paraId="4E862D02" w14:textId="77777777" w:rsidR="00272CE3" w:rsidRDefault="00272CE3">
      <w:pPr>
        <w:widowControl w:val="0"/>
        <w:spacing w:before="120"/>
        <w:jc w:val="both"/>
        <w:rPr>
          <w:rFonts w:eastAsia="Arial"/>
          <w:sz w:val="24"/>
          <w:szCs w:val="24"/>
        </w:rPr>
      </w:pPr>
    </w:p>
    <w:p w14:paraId="27462F53" w14:textId="3DC520C0" w:rsidR="00A3297A" w:rsidRPr="00272CE3" w:rsidRDefault="00FF66A3">
      <w:pPr>
        <w:widowControl w:val="0"/>
        <w:spacing w:before="120"/>
        <w:jc w:val="both"/>
        <w:rPr>
          <w:rFonts w:eastAsia="Arial"/>
          <w:sz w:val="24"/>
          <w:szCs w:val="24"/>
        </w:rPr>
      </w:pPr>
      <w:r w:rsidRPr="00272CE3">
        <w:rPr>
          <w:rFonts w:eastAsia="Arial"/>
          <w:sz w:val="24"/>
          <w:szCs w:val="24"/>
        </w:rPr>
        <w:t>eventuale persona delegata:</w:t>
      </w:r>
    </w:p>
    <w:p w14:paraId="2AA1608D" w14:textId="77777777" w:rsidR="00272CE3" w:rsidRDefault="00272CE3" w:rsidP="00272CE3">
      <w:pPr>
        <w:widowControl w:val="0"/>
        <w:pBdr>
          <w:top w:val="nil"/>
          <w:left w:val="nil"/>
          <w:bottom w:val="nil"/>
          <w:right w:val="nil"/>
          <w:between w:val="nil"/>
        </w:pBdr>
        <w:spacing w:before="120"/>
        <w:jc w:val="both"/>
        <w:rPr>
          <w:rFonts w:eastAsia="Arial"/>
          <w:color w:val="000000"/>
          <w:sz w:val="24"/>
          <w:szCs w:val="24"/>
        </w:rPr>
      </w:pPr>
    </w:p>
    <w:p w14:paraId="363D1147" w14:textId="0C79759B" w:rsidR="00272CE3" w:rsidRPr="00272CE3" w:rsidRDefault="00272CE3" w:rsidP="00272CE3">
      <w:pPr>
        <w:widowControl w:val="0"/>
        <w:pBdr>
          <w:top w:val="nil"/>
          <w:left w:val="nil"/>
          <w:bottom w:val="nil"/>
          <w:right w:val="nil"/>
          <w:between w:val="nil"/>
        </w:pBdr>
        <w:spacing w:before="120"/>
        <w:jc w:val="both"/>
        <w:rPr>
          <w:rFonts w:eastAsia="Arial"/>
          <w:sz w:val="24"/>
          <w:szCs w:val="24"/>
        </w:rPr>
      </w:pPr>
      <w:r w:rsidRPr="00272CE3">
        <w:rPr>
          <w:rFonts w:eastAsia="Arial"/>
          <w:color w:val="000000"/>
          <w:sz w:val="24"/>
          <w:szCs w:val="24"/>
        </w:rPr>
        <w:t>La/Il sottoscritta/o ____________________________________________________________</w:t>
      </w:r>
      <w:r>
        <w:rPr>
          <w:rFonts w:eastAsia="Arial"/>
          <w:color w:val="000000"/>
          <w:sz w:val="24"/>
          <w:szCs w:val="24"/>
        </w:rPr>
        <w:t>________</w:t>
      </w:r>
    </w:p>
    <w:p w14:paraId="5FCCA250" w14:textId="77777777" w:rsidR="00272CE3" w:rsidRPr="00272CE3" w:rsidRDefault="00272CE3" w:rsidP="00272CE3">
      <w:pPr>
        <w:widowControl w:val="0"/>
        <w:pBdr>
          <w:top w:val="nil"/>
          <w:left w:val="nil"/>
          <w:bottom w:val="nil"/>
          <w:right w:val="nil"/>
          <w:between w:val="nil"/>
        </w:pBdr>
        <w:spacing w:before="120"/>
        <w:jc w:val="both"/>
        <w:rPr>
          <w:rFonts w:eastAsia="Arial"/>
          <w:sz w:val="24"/>
          <w:szCs w:val="24"/>
        </w:rPr>
      </w:pPr>
      <w:r w:rsidRPr="00272CE3">
        <w:rPr>
          <w:rFonts w:eastAsia="Arial"/>
          <w:color w:val="000000"/>
          <w:sz w:val="24"/>
          <w:szCs w:val="24"/>
        </w:rPr>
        <w:t xml:space="preserve">nata/o a </w:t>
      </w:r>
      <w:r w:rsidRPr="00272CE3">
        <w:rPr>
          <w:rFonts w:eastAsia="Arial"/>
          <w:sz w:val="24"/>
          <w:szCs w:val="24"/>
        </w:rPr>
        <w:t>____________________________________</w:t>
      </w:r>
      <w:r>
        <w:rPr>
          <w:rFonts w:eastAsia="Arial"/>
          <w:sz w:val="24"/>
          <w:szCs w:val="24"/>
        </w:rPr>
        <w:t>___</w:t>
      </w:r>
      <w:r w:rsidRPr="00272CE3">
        <w:rPr>
          <w:rFonts w:eastAsia="Arial"/>
          <w:sz w:val="24"/>
          <w:szCs w:val="24"/>
        </w:rPr>
        <w:t>_</w:t>
      </w:r>
      <w:r>
        <w:rPr>
          <w:rFonts w:eastAsia="Arial"/>
          <w:sz w:val="24"/>
          <w:szCs w:val="24"/>
        </w:rPr>
        <w:t xml:space="preserve"> </w:t>
      </w:r>
      <w:r w:rsidRPr="00272CE3">
        <w:rPr>
          <w:rFonts w:eastAsia="Arial"/>
          <w:color w:val="000000"/>
          <w:sz w:val="24"/>
          <w:szCs w:val="24"/>
        </w:rPr>
        <w:t xml:space="preserve">il </w:t>
      </w:r>
      <w:r w:rsidRPr="00272CE3">
        <w:rPr>
          <w:rFonts w:eastAsia="Arial"/>
          <w:sz w:val="24"/>
          <w:szCs w:val="24"/>
        </w:rPr>
        <w:t>__________________________________</w:t>
      </w:r>
    </w:p>
    <w:p w14:paraId="487BC8E1" w14:textId="77777777" w:rsidR="00272CE3" w:rsidRPr="00272CE3" w:rsidRDefault="00272CE3" w:rsidP="00C225C1">
      <w:pPr>
        <w:widowControl w:val="0"/>
        <w:pBdr>
          <w:top w:val="nil"/>
          <w:left w:val="nil"/>
          <w:bottom w:val="nil"/>
          <w:right w:val="nil"/>
          <w:between w:val="nil"/>
        </w:pBdr>
        <w:spacing w:before="120" w:after="120"/>
        <w:jc w:val="both"/>
        <w:rPr>
          <w:rFonts w:eastAsia="Arial"/>
          <w:sz w:val="24"/>
          <w:szCs w:val="24"/>
        </w:rPr>
      </w:pPr>
      <w:r w:rsidRPr="00272CE3">
        <w:rPr>
          <w:rFonts w:eastAsia="Arial"/>
          <w:color w:val="000000"/>
          <w:sz w:val="24"/>
          <w:szCs w:val="24"/>
        </w:rPr>
        <w:t xml:space="preserve">residente a </w:t>
      </w:r>
      <w:r w:rsidRPr="00272CE3">
        <w:rPr>
          <w:rFonts w:eastAsia="Arial"/>
          <w:sz w:val="24"/>
          <w:szCs w:val="24"/>
        </w:rPr>
        <w:t>_________________</w:t>
      </w:r>
      <w:r>
        <w:rPr>
          <w:rFonts w:eastAsia="Arial"/>
          <w:sz w:val="24"/>
          <w:szCs w:val="24"/>
        </w:rPr>
        <w:t>___</w:t>
      </w:r>
      <w:r w:rsidRPr="00272CE3">
        <w:rPr>
          <w:rFonts w:eastAsia="Arial"/>
          <w:sz w:val="24"/>
          <w:szCs w:val="24"/>
        </w:rPr>
        <w:t>__________________</w:t>
      </w:r>
      <w:r>
        <w:rPr>
          <w:rFonts w:eastAsia="Arial"/>
          <w:sz w:val="24"/>
          <w:szCs w:val="24"/>
        </w:rPr>
        <w:t xml:space="preserve"> </w:t>
      </w:r>
      <w:r w:rsidRPr="00272CE3">
        <w:rPr>
          <w:rFonts w:eastAsia="Arial"/>
          <w:sz w:val="24"/>
          <w:szCs w:val="24"/>
        </w:rPr>
        <w:t xml:space="preserve">in </w:t>
      </w:r>
      <w:r w:rsidRPr="00272CE3">
        <w:rPr>
          <w:rFonts w:eastAsia="Arial"/>
          <w:color w:val="000000"/>
          <w:sz w:val="24"/>
          <w:szCs w:val="24"/>
        </w:rPr>
        <w:t>via</w:t>
      </w:r>
      <w:r>
        <w:rPr>
          <w:rFonts w:eastAsia="Arial"/>
          <w:color w:val="000000"/>
          <w:sz w:val="24"/>
          <w:szCs w:val="24"/>
        </w:rPr>
        <w:t xml:space="preserve"> _______________________________</w:t>
      </w:r>
      <w:r w:rsidRPr="00272CE3">
        <w:rPr>
          <w:rFonts w:eastAsia="Arial"/>
          <w:color w:val="000000"/>
          <w:sz w:val="24"/>
          <w:szCs w:val="24"/>
        </w:rPr>
        <w:t xml:space="preserve"> _______</w:t>
      </w:r>
      <w:r w:rsidRPr="00272CE3">
        <w:rPr>
          <w:rFonts w:eastAsia="Arial"/>
          <w:sz w:val="24"/>
          <w:szCs w:val="24"/>
        </w:rPr>
        <w:t>________________________________</w:t>
      </w:r>
      <w:r>
        <w:rPr>
          <w:rFonts w:eastAsia="Arial"/>
          <w:sz w:val="24"/>
          <w:szCs w:val="24"/>
        </w:rPr>
        <w:t xml:space="preserve"> </w:t>
      </w:r>
      <w:r w:rsidRPr="00272CE3">
        <w:rPr>
          <w:rFonts w:eastAsia="Arial"/>
          <w:color w:val="000000"/>
          <w:sz w:val="24"/>
          <w:szCs w:val="24"/>
        </w:rPr>
        <w:t xml:space="preserve">n. </w:t>
      </w:r>
      <w:r w:rsidRPr="00272CE3">
        <w:rPr>
          <w:rFonts w:eastAsia="Arial"/>
          <w:sz w:val="24"/>
          <w:szCs w:val="24"/>
        </w:rPr>
        <w:t>______________</w:t>
      </w:r>
      <w:r w:rsidRPr="00272CE3">
        <w:rPr>
          <w:rFonts w:eastAsia="Arial"/>
          <w:color w:val="000000"/>
          <w:sz w:val="24"/>
          <w:szCs w:val="24"/>
        </w:rPr>
        <w:t xml:space="preserve"> </w:t>
      </w:r>
    </w:p>
    <w:p w14:paraId="4FD63634" w14:textId="77777777" w:rsidR="00272CE3" w:rsidRPr="00272CE3" w:rsidRDefault="00272CE3" w:rsidP="00272CE3">
      <w:pPr>
        <w:widowControl w:val="0"/>
        <w:pBdr>
          <w:top w:val="nil"/>
          <w:left w:val="nil"/>
          <w:bottom w:val="nil"/>
          <w:right w:val="nil"/>
          <w:between w:val="nil"/>
        </w:pBdr>
        <w:spacing w:before="120"/>
        <w:jc w:val="both"/>
        <w:rPr>
          <w:rFonts w:eastAsia="Arial"/>
          <w:sz w:val="24"/>
          <w:szCs w:val="24"/>
        </w:rPr>
      </w:pPr>
      <w:r w:rsidRPr="00272CE3">
        <w:rPr>
          <w:rFonts w:eastAsia="Arial"/>
          <w:color w:val="000000"/>
          <w:sz w:val="24"/>
          <w:szCs w:val="24"/>
        </w:rPr>
        <w:t xml:space="preserve">codice fiscale </w:t>
      </w:r>
      <w:r w:rsidRPr="00272CE3">
        <w:rPr>
          <w:rFonts w:eastAsia="Arial"/>
          <w:sz w:val="24"/>
          <w:szCs w:val="24"/>
        </w:rPr>
        <w:t>_______________________________________________________________</w:t>
      </w:r>
    </w:p>
    <w:p w14:paraId="67EA5A41" w14:textId="77777777" w:rsidR="00272CE3" w:rsidRPr="00272CE3" w:rsidRDefault="00272CE3" w:rsidP="00272CE3">
      <w:pPr>
        <w:widowControl w:val="0"/>
        <w:pBdr>
          <w:top w:val="nil"/>
          <w:left w:val="nil"/>
          <w:bottom w:val="nil"/>
          <w:right w:val="nil"/>
          <w:between w:val="nil"/>
        </w:pBdr>
        <w:spacing w:before="120"/>
        <w:jc w:val="both"/>
        <w:rPr>
          <w:rFonts w:eastAsia="Arial"/>
          <w:sz w:val="24"/>
          <w:szCs w:val="24"/>
        </w:rPr>
      </w:pPr>
      <w:r w:rsidRPr="00272CE3">
        <w:rPr>
          <w:rFonts w:eastAsia="Arial"/>
          <w:sz w:val="24"/>
          <w:szCs w:val="24"/>
        </w:rPr>
        <w:t>documento di identità __________________________</w:t>
      </w:r>
      <w:r>
        <w:rPr>
          <w:rFonts w:eastAsia="Arial"/>
          <w:sz w:val="24"/>
          <w:szCs w:val="24"/>
        </w:rPr>
        <w:t xml:space="preserve"> </w:t>
      </w:r>
      <w:r w:rsidRPr="00272CE3">
        <w:rPr>
          <w:rFonts w:eastAsia="Arial"/>
          <w:color w:val="000000"/>
          <w:sz w:val="24"/>
          <w:szCs w:val="24"/>
        </w:rPr>
        <w:t xml:space="preserve">n. </w:t>
      </w:r>
      <w:r w:rsidRPr="00272CE3">
        <w:rPr>
          <w:rFonts w:eastAsia="Arial"/>
          <w:sz w:val="24"/>
          <w:szCs w:val="24"/>
        </w:rPr>
        <w:t>_____________________________________</w:t>
      </w:r>
    </w:p>
    <w:p w14:paraId="24956900" w14:textId="77777777" w:rsidR="00272CE3" w:rsidRPr="00272CE3" w:rsidRDefault="00272CE3" w:rsidP="00272CE3">
      <w:pPr>
        <w:widowControl w:val="0"/>
        <w:pBdr>
          <w:top w:val="nil"/>
          <w:left w:val="nil"/>
          <w:bottom w:val="nil"/>
          <w:right w:val="nil"/>
          <w:between w:val="nil"/>
        </w:pBdr>
        <w:spacing w:before="120"/>
        <w:jc w:val="both"/>
        <w:rPr>
          <w:rFonts w:eastAsia="Arial"/>
          <w:color w:val="000000"/>
          <w:sz w:val="24"/>
          <w:szCs w:val="24"/>
        </w:rPr>
      </w:pPr>
      <w:r w:rsidRPr="00272CE3">
        <w:rPr>
          <w:rFonts w:eastAsia="Arial"/>
          <w:color w:val="000000"/>
          <w:sz w:val="24"/>
          <w:szCs w:val="24"/>
        </w:rPr>
        <w:t xml:space="preserve">rilasciata il </w:t>
      </w:r>
      <w:r w:rsidRPr="00272CE3">
        <w:rPr>
          <w:rFonts w:eastAsia="Arial"/>
          <w:sz w:val="24"/>
          <w:szCs w:val="24"/>
        </w:rPr>
        <w:t>________________________________</w:t>
      </w:r>
      <w:r>
        <w:rPr>
          <w:rFonts w:eastAsia="Arial"/>
          <w:sz w:val="24"/>
          <w:szCs w:val="24"/>
        </w:rPr>
        <w:t xml:space="preserve"> </w:t>
      </w:r>
      <w:r w:rsidRPr="00272CE3">
        <w:rPr>
          <w:rFonts w:eastAsia="Arial"/>
          <w:color w:val="000000"/>
          <w:sz w:val="24"/>
          <w:szCs w:val="24"/>
        </w:rPr>
        <w:t xml:space="preserve">da </w:t>
      </w:r>
      <w:r w:rsidRPr="00272CE3">
        <w:rPr>
          <w:rFonts w:eastAsia="Arial"/>
          <w:sz w:val="24"/>
          <w:szCs w:val="24"/>
        </w:rPr>
        <w:t>______________________________________</w:t>
      </w:r>
      <w:r>
        <w:rPr>
          <w:rFonts w:eastAsia="Arial"/>
          <w:sz w:val="24"/>
          <w:szCs w:val="24"/>
        </w:rPr>
        <w:t>_</w:t>
      </w:r>
    </w:p>
    <w:p w14:paraId="12E9E25F" w14:textId="77777777" w:rsidR="00272CE3" w:rsidRPr="00272CE3" w:rsidRDefault="00272CE3" w:rsidP="00272CE3">
      <w:pPr>
        <w:widowControl w:val="0"/>
        <w:spacing w:before="120"/>
        <w:jc w:val="both"/>
        <w:rPr>
          <w:rFonts w:eastAsia="Arial"/>
          <w:sz w:val="24"/>
          <w:szCs w:val="24"/>
        </w:rPr>
      </w:pPr>
      <w:r w:rsidRPr="00272CE3">
        <w:rPr>
          <w:rFonts w:eastAsia="Arial"/>
          <w:sz w:val="24"/>
          <w:szCs w:val="24"/>
        </w:rPr>
        <w:t>telefono</w:t>
      </w:r>
      <w:r>
        <w:rPr>
          <w:rFonts w:eastAsia="Arial"/>
          <w:sz w:val="24"/>
          <w:szCs w:val="24"/>
        </w:rPr>
        <w:t xml:space="preserve"> </w:t>
      </w:r>
      <w:r w:rsidRPr="00272CE3">
        <w:rPr>
          <w:rFonts w:eastAsia="Arial"/>
          <w:sz w:val="24"/>
          <w:szCs w:val="24"/>
        </w:rPr>
        <w:t>_________________________________________________________________</w:t>
      </w:r>
    </w:p>
    <w:p w14:paraId="63E2251E" w14:textId="77777777" w:rsidR="00A3297A" w:rsidRPr="00272CE3" w:rsidRDefault="00A3297A">
      <w:pPr>
        <w:pBdr>
          <w:top w:val="nil"/>
          <w:left w:val="nil"/>
          <w:bottom w:val="nil"/>
          <w:right w:val="nil"/>
          <w:between w:val="nil"/>
        </w:pBdr>
        <w:rPr>
          <w:rFonts w:eastAsia="Arial"/>
          <w:color w:val="000000"/>
          <w:sz w:val="24"/>
          <w:szCs w:val="24"/>
        </w:rPr>
      </w:pPr>
    </w:p>
    <w:p w14:paraId="75B6CE88" w14:textId="77777777" w:rsidR="00A3297A" w:rsidRPr="00272CE3" w:rsidRDefault="00FF66A3">
      <w:pPr>
        <w:pBdr>
          <w:top w:val="nil"/>
          <w:left w:val="nil"/>
          <w:bottom w:val="nil"/>
          <w:right w:val="nil"/>
          <w:between w:val="nil"/>
        </w:pBdr>
        <w:jc w:val="center"/>
        <w:rPr>
          <w:rFonts w:eastAsia="Arial"/>
          <w:sz w:val="24"/>
          <w:szCs w:val="24"/>
        </w:rPr>
      </w:pPr>
      <w:r w:rsidRPr="00272CE3">
        <w:rPr>
          <w:rFonts w:eastAsia="Arial"/>
          <w:b/>
          <w:bCs/>
          <w:color w:val="000000"/>
          <w:sz w:val="24"/>
          <w:szCs w:val="24"/>
        </w:rPr>
        <w:t>RICHIEDE</w:t>
      </w:r>
    </w:p>
    <w:p w14:paraId="0BF2C7B1" w14:textId="77777777" w:rsidR="00272CE3" w:rsidRDefault="00272CE3" w:rsidP="00272CE3">
      <w:pPr>
        <w:pBdr>
          <w:top w:val="nil"/>
          <w:left w:val="nil"/>
          <w:bottom w:val="nil"/>
          <w:right w:val="nil"/>
          <w:between w:val="nil"/>
        </w:pBdr>
        <w:rPr>
          <w:rFonts w:eastAsia="Arial"/>
          <w:sz w:val="24"/>
          <w:szCs w:val="24"/>
        </w:rPr>
      </w:pPr>
    </w:p>
    <w:p w14:paraId="011E210F" w14:textId="12E8E701" w:rsidR="00A3297A" w:rsidRPr="00272CE3" w:rsidRDefault="00FF66A3" w:rsidP="00272CE3">
      <w:pPr>
        <w:pBdr>
          <w:top w:val="nil"/>
          <w:left w:val="nil"/>
          <w:bottom w:val="nil"/>
          <w:right w:val="nil"/>
          <w:between w:val="nil"/>
        </w:pBdr>
        <w:rPr>
          <w:rFonts w:eastAsia="Arial"/>
          <w:color w:val="000000"/>
          <w:sz w:val="24"/>
          <w:szCs w:val="24"/>
        </w:rPr>
      </w:pPr>
      <w:r w:rsidRPr="00272CE3">
        <w:rPr>
          <w:rFonts w:eastAsia="Arial"/>
          <w:sz w:val="24"/>
          <w:szCs w:val="24"/>
        </w:rPr>
        <w:t>di accedere al servizio per l’assegnazione</w:t>
      </w:r>
      <w:r w:rsidRPr="00272CE3">
        <w:rPr>
          <w:rFonts w:eastAsia="Arial"/>
          <w:color w:val="000000"/>
          <w:sz w:val="24"/>
          <w:szCs w:val="24"/>
        </w:rPr>
        <w:t xml:space="preserve"> di borse alimentari. </w:t>
      </w:r>
    </w:p>
    <w:p w14:paraId="7BE6F46B" w14:textId="77777777" w:rsidR="00A3297A" w:rsidRPr="00272CE3" w:rsidRDefault="00A3297A">
      <w:pPr>
        <w:pBdr>
          <w:top w:val="nil"/>
          <w:left w:val="nil"/>
          <w:bottom w:val="nil"/>
          <w:right w:val="nil"/>
          <w:between w:val="nil"/>
        </w:pBdr>
        <w:jc w:val="both"/>
        <w:rPr>
          <w:rFonts w:eastAsia="Arial"/>
          <w:color w:val="000000"/>
          <w:sz w:val="24"/>
          <w:szCs w:val="24"/>
        </w:rPr>
      </w:pPr>
    </w:p>
    <w:p w14:paraId="5005E6AB" w14:textId="77777777" w:rsidR="00C44E75" w:rsidRPr="00272CE3" w:rsidRDefault="00FF66A3">
      <w:pPr>
        <w:pBdr>
          <w:top w:val="nil"/>
          <w:left w:val="nil"/>
          <w:bottom w:val="nil"/>
          <w:right w:val="nil"/>
          <w:between w:val="nil"/>
        </w:pBdr>
        <w:jc w:val="both"/>
        <w:rPr>
          <w:rFonts w:eastAsia="Arial"/>
          <w:color w:val="000000"/>
          <w:sz w:val="24"/>
          <w:szCs w:val="24"/>
        </w:rPr>
      </w:pPr>
      <w:r w:rsidRPr="00272CE3">
        <w:rPr>
          <w:rFonts w:eastAsia="Arial"/>
          <w:color w:val="000000"/>
          <w:sz w:val="24"/>
          <w:szCs w:val="24"/>
        </w:rPr>
        <w:t>A tal fine, consapevole che in caso di dichiarazione mendace sarà punito ai sensi de</w:t>
      </w:r>
      <w:r w:rsidRPr="00272CE3">
        <w:rPr>
          <w:rFonts w:eastAsia="Arial"/>
          <w:sz w:val="24"/>
          <w:szCs w:val="24"/>
        </w:rPr>
        <w:t xml:space="preserve">l </w:t>
      </w:r>
      <w:r w:rsidRPr="00272CE3">
        <w:rPr>
          <w:rFonts w:eastAsia="Arial"/>
          <w:color w:val="000000"/>
          <w:sz w:val="24"/>
          <w:szCs w:val="24"/>
        </w:rPr>
        <w:t>Codice Penale secondo quanto prescritto dall'art. 76 del citato D.P.R. 445/2000 e che, inoltre, qualora dal controllo effettuato emerga la non veridicità del contenuto di taluna delle dichiarazioni rese, decadrà dai benefici conseguenti al provvedimento eventualmente emanato sulla base della dichiarazione non veritiera (art. 75 D.P.R. 445/2000)</w:t>
      </w:r>
      <w:r w:rsidR="00C44E75" w:rsidRPr="00272CE3">
        <w:rPr>
          <w:rFonts w:eastAsia="Arial"/>
          <w:color w:val="000000"/>
          <w:sz w:val="24"/>
          <w:szCs w:val="24"/>
        </w:rPr>
        <w:t>.</w:t>
      </w:r>
    </w:p>
    <w:p w14:paraId="663BA102" w14:textId="0D6F04F7" w:rsidR="00A3297A" w:rsidRDefault="00A3297A">
      <w:pPr>
        <w:pBdr>
          <w:top w:val="nil"/>
          <w:left w:val="nil"/>
          <w:bottom w:val="nil"/>
          <w:right w:val="nil"/>
          <w:between w:val="nil"/>
        </w:pBdr>
        <w:jc w:val="both"/>
        <w:rPr>
          <w:rFonts w:eastAsia="Arial"/>
          <w:sz w:val="24"/>
          <w:szCs w:val="24"/>
        </w:rPr>
      </w:pPr>
    </w:p>
    <w:p w14:paraId="4E775502" w14:textId="77777777" w:rsidR="00C225C1" w:rsidRPr="00272CE3" w:rsidRDefault="00C225C1">
      <w:pPr>
        <w:pBdr>
          <w:top w:val="nil"/>
          <w:left w:val="nil"/>
          <w:bottom w:val="nil"/>
          <w:right w:val="nil"/>
          <w:between w:val="nil"/>
        </w:pBdr>
        <w:jc w:val="both"/>
        <w:rPr>
          <w:rFonts w:eastAsia="Arial"/>
          <w:sz w:val="24"/>
          <w:szCs w:val="24"/>
        </w:rPr>
      </w:pPr>
    </w:p>
    <w:p w14:paraId="189CC3F0" w14:textId="77777777" w:rsidR="00A3297A" w:rsidRDefault="00FF66A3" w:rsidP="00272CE3">
      <w:pPr>
        <w:pBdr>
          <w:top w:val="nil"/>
          <w:left w:val="nil"/>
          <w:bottom w:val="nil"/>
          <w:right w:val="nil"/>
          <w:between w:val="nil"/>
        </w:pBdr>
        <w:jc w:val="center"/>
        <w:rPr>
          <w:rFonts w:eastAsia="Arial"/>
          <w:b/>
          <w:bCs/>
          <w:sz w:val="24"/>
          <w:szCs w:val="24"/>
        </w:rPr>
      </w:pPr>
      <w:r w:rsidRPr="00272CE3">
        <w:rPr>
          <w:rFonts w:eastAsia="Arial"/>
          <w:b/>
          <w:bCs/>
          <w:color w:val="000000"/>
          <w:sz w:val="24"/>
          <w:szCs w:val="24"/>
        </w:rPr>
        <w:lastRenderedPageBreak/>
        <w:t>DICHIAR</w:t>
      </w:r>
      <w:r w:rsidRPr="00272CE3">
        <w:rPr>
          <w:rFonts w:eastAsia="Arial"/>
          <w:b/>
          <w:bCs/>
          <w:sz w:val="24"/>
          <w:szCs w:val="24"/>
        </w:rPr>
        <w:t>A (barrare le caselle):</w:t>
      </w:r>
    </w:p>
    <w:p w14:paraId="60A08C87" w14:textId="77777777" w:rsidR="00272CE3" w:rsidRPr="00272CE3" w:rsidRDefault="00272CE3" w:rsidP="00272CE3">
      <w:pPr>
        <w:pBdr>
          <w:top w:val="nil"/>
          <w:left w:val="nil"/>
          <w:bottom w:val="nil"/>
          <w:right w:val="nil"/>
          <w:between w:val="nil"/>
        </w:pBdr>
        <w:jc w:val="center"/>
        <w:rPr>
          <w:rFonts w:eastAsia="Arial"/>
          <w:color w:val="000000"/>
          <w:sz w:val="24"/>
          <w:szCs w:val="24"/>
        </w:rPr>
      </w:pPr>
    </w:p>
    <w:p w14:paraId="51158B7A" w14:textId="38FC5B1E" w:rsidR="00A3297A" w:rsidRDefault="00FF66A3" w:rsidP="00272CE3">
      <w:pPr>
        <w:pStyle w:val="Paragrafoelenco"/>
        <w:numPr>
          <w:ilvl w:val="0"/>
          <w:numId w:val="3"/>
        </w:numPr>
        <w:pBdr>
          <w:top w:val="nil"/>
          <w:left w:val="nil"/>
          <w:bottom w:val="nil"/>
          <w:right w:val="nil"/>
          <w:between w:val="nil"/>
        </w:pBdr>
        <w:tabs>
          <w:tab w:val="left" w:pos="360"/>
        </w:tabs>
        <w:spacing w:after="120"/>
        <w:ind w:left="425" w:hanging="357"/>
        <w:jc w:val="both"/>
        <w:rPr>
          <w:rFonts w:eastAsia="Arial"/>
          <w:sz w:val="24"/>
          <w:szCs w:val="24"/>
        </w:rPr>
      </w:pPr>
      <w:r w:rsidRPr="00272CE3">
        <w:rPr>
          <w:rFonts w:eastAsia="Arial"/>
          <w:color w:val="000000"/>
          <w:sz w:val="24"/>
          <w:szCs w:val="24"/>
        </w:rPr>
        <w:t xml:space="preserve">Di essere residente nel </w:t>
      </w:r>
      <w:r w:rsidR="00CF59CB" w:rsidRPr="00272CE3">
        <w:rPr>
          <w:rFonts w:eastAsia="Arial"/>
          <w:color w:val="000000"/>
          <w:sz w:val="24"/>
          <w:szCs w:val="24"/>
        </w:rPr>
        <w:t>C</w:t>
      </w:r>
      <w:r w:rsidRPr="00272CE3">
        <w:rPr>
          <w:rFonts w:eastAsia="Arial"/>
          <w:color w:val="000000"/>
          <w:sz w:val="24"/>
          <w:szCs w:val="24"/>
        </w:rPr>
        <w:t>omune di Cafasse alla data di p</w:t>
      </w:r>
      <w:r w:rsidRPr="00272CE3">
        <w:rPr>
          <w:rFonts w:eastAsia="Arial"/>
          <w:sz w:val="24"/>
          <w:szCs w:val="24"/>
        </w:rPr>
        <w:t>ubblicazione dell’avviso.</w:t>
      </w:r>
    </w:p>
    <w:p w14:paraId="497F78F3" w14:textId="77777777" w:rsidR="00272CE3" w:rsidRDefault="00FF66A3" w:rsidP="00272CE3">
      <w:pPr>
        <w:pStyle w:val="Paragrafoelenco"/>
        <w:numPr>
          <w:ilvl w:val="0"/>
          <w:numId w:val="3"/>
        </w:numPr>
        <w:pBdr>
          <w:top w:val="nil"/>
          <w:left w:val="nil"/>
          <w:bottom w:val="nil"/>
          <w:right w:val="nil"/>
          <w:between w:val="nil"/>
        </w:pBdr>
        <w:tabs>
          <w:tab w:val="left" w:pos="360"/>
        </w:tabs>
        <w:spacing w:after="120"/>
        <w:ind w:left="425" w:hanging="357"/>
        <w:jc w:val="both"/>
        <w:rPr>
          <w:rFonts w:eastAsia="Arial"/>
          <w:sz w:val="24"/>
          <w:szCs w:val="24"/>
        </w:rPr>
      </w:pPr>
      <w:r w:rsidRPr="00272CE3">
        <w:rPr>
          <w:rFonts w:eastAsia="Arial"/>
          <w:color w:val="000000"/>
          <w:sz w:val="24"/>
          <w:szCs w:val="24"/>
        </w:rPr>
        <w:t xml:space="preserve">Di essere cittadino italiano o cittadino di Stati aderenti e non aderenti all’UE con permesso di soggiorno o carta di soggiorno (ai sensi del </w:t>
      </w:r>
      <w:proofErr w:type="spellStart"/>
      <w:r w:rsidR="00BF5F2E" w:rsidRPr="00272CE3">
        <w:rPr>
          <w:rFonts w:eastAsia="Arial"/>
          <w:color w:val="000000"/>
          <w:sz w:val="24"/>
          <w:szCs w:val="24"/>
        </w:rPr>
        <w:t>D</w:t>
      </w:r>
      <w:r w:rsidRPr="00272CE3">
        <w:rPr>
          <w:rFonts w:eastAsia="Arial"/>
          <w:color w:val="000000"/>
          <w:sz w:val="24"/>
          <w:szCs w:val="24"/>
        </w:rPr>
        <w:t>.Lgs</w:t>
      </w:r>
      <w:proofErr w:type="spellEnd"/>
      <w:r w:rsidRPr="00272CE3">
        <w:rPr>
          <w:rFonts w:eastAsia="Arial"/>
          <w:color w:val="000000"/>
          <w:sz w:val="24"/>
          <w:szCs w:val="24"/>
        </w:rPr>
        <w:t xml:space="preserve"> 286/1998 così come modificato dalla L. 189/2002) alla data </w:t>
      </w:r>
      <w:r w:rsidRPr="00272CE3">
        <w:rPr>
          <w:rFonts w:eastAsia="Arial"/>
          <w:sz w:val="24"/>
          <w:szCs w:val="24"/>
        </w:rPr>
        <w:t>di pubblicazione dell’avviso.</w:t>
      </w:r>
    </w:p>
    <w:p w14:paraId="069D370F" w14:textId="77777777" w:rsidR="00272CE3" w:rsidRPr="00272CE3" w:rsidRDefault="00FF66A3" w:rsidP="00272CE3">
      <w:pPr>
        <w:pStyle w:val="Paragrafoelenco"/>
        <w:numPr>
          <w:ilvl w:val="0"/>
          <w:numId w:val="3"/>
        </w:numPr>
        <w:pBdr>
          <w:top w:val="nil"/>
          <w:left w:val="nil"/>
          <w:bottom w:val="nil"/>
          <w:right w:val="nil"/>
          <w:between w:val="nil"/>
        </w:pBdr>
        <w:tabs>
          <w:tab w:val="left" w:pos="68"/>
        </w:tabs>
        <w:spacing w:after="120"/>
        <w:ind w:left="425" w:hanging="357"/>
        <w:jc w:val="both"/>
        <w:rPr>
          <w:rFonts w:eastAsia="Arial"/>
          <w:sz w:val="24"/>
          <w:szCs w:val="24"/>
        </w:rPr>
      </w:pPr>
      <w:r w:rsidRPr="00272CE3">
        <w:rPr>
          <w:rFonts w:eastAsia="Arial"/>
          <w:color w:val="000000"/>
          <w:sz w:val="24"/>
          <w:szCs w:val="24"/>
        </w:rPr>
        <w:t>Di essere in possesso, a</w:t>
      </w:r>
      <w:r w:rsidRPr="00272CE3">
        <w:rPr>
          <w:rFonts w:eastAsia="Arial"/>
          <w:sz w:val="24"/>
          <w:szCs w:val="24"/>
        </w:rPr>
        <w:t xml:space="preserve">lla data del 31 luglio 2026, di </w:t>
      </w:r>
      <w:r w:rsidRPr="00272CE3">
        <w:rPr>
          <w:rFonts w:eastAsia="Arial"/>
          <w:color w:val="000000"/>
          <w:sz w:val="24"/>
          <w:szCs w:val="24"/>
        </w:rPr>
        <w:t xml:space="preserve">un saldo </w:t>
      </w:r>
      <w:r w:rsidR="006C1DB9" w:rsidRPr="00272CE3">
        <w:rPr>
          <w:rFonts w:eastAsia="Arial"/>
          <w:position w:val="-1"/>
          <w:sz w:val="24"/>
          <w:szCs w:val="24"/>
          <w:lang w:val="it-IT"/>
        </w:rPr>
        <w:t xml:space="preserve">del conto corrente </w:t>
      </w:r>
      <w:r w:rsidRPr="00272CE3">
        <w:rPr>
          <w:rFonts w:eastAsia="Arial"/>
          <w:color w:val="000000"/>
          <w:sz w:val="24"/>
          <w:szCs w:val="24"/>
        </w:rPr>
        <w:t>non superiore alla soglia di € 1.500,00.</w:t>
      </w:r>
    </w:p>
    <w:p w14:paraId="6AD99388" w14:textId="77777777" w:rsidR="00272CE3" w:rsidRDefault="00FF66A3" w:rsidP="00272CE3">
      <w:pPr>
        <w:pStyle w:val="Paragrafoelenco"/>
        <w:numPr>
          <w:ilvl w:val="0"/>
          <w:numId w:val="3"/>
        </w:numPr>
        <w:pBdr>
          <w:top w:val="nil"/>
          <w:left w:val="nil"/>
          <w:bottom w:val="nil"/>
          <w:right w:val="nil"/>
          <w:between w:val="nil"/>
        </w:pBdr>
        <w:tabs>
          <w:tab w:val="left" w:pos="360"/>
        </w:tabs>
        <w:ind w:left="426"/>
        <w:jc w:val="both"/>
        <w:rPr>
          <w:rFonts w:eastAsia="Arial"/>
          <w:sz w:val="24"/>
          <w:szCs w:val="24"/>
        </w:rPr>
      </w:pPr>
      <w:r w:rsidRPr="00272CE3">
        <w:rPr>
          <w:rFonts w:eastAsia="Arial"/>
          <w:color w:val="000000"/>
          <w:sz w:val="24"/>
          <w:szCs w:val="24"/>
        </w:rPr>
        <w:t>Di essere in possesso di un ISEE pari o inferi</w:t>
      </w:r>
      <w:r w:rsidRPr="00272CE3">
        <w:rPr>
          <w:rFonts w:eastAsia="Arial"/>
          <w:sz w:val="24"/>
          <w:szCs w:val="24"/>
        </w:rPr>
        <w:t>ore a € 10.140</w:t>
      </w:r>
      <w:r w:rsidR="00BF5F2E" w:rsidRPr="00272CE3">
        <w:rPr>
          <w:rFonts w:eastAsia="Arial"/>
          <w:sz w:val="24"/>
          <w:szCs w:val="24"/>
        </w:rPr>
        <w:t>,00</w:t>
      </w:r>
      <w:r w:rsidRPr="00272CE3">
        <w:rPr>
          <w:rFonts w:eastAsia="Arial"/>
          <w:sz w:val="24"/>
          <w:szCs w:val="24"/>
        </w:rPr>
        <w:t xml:space="preserve"> alla data di pubblicazione dell’avviso (a tal fine si chiede di allegare l'attestazione ISEE in corso di validità).</w:t>
      </w:r>
    </w:p>
    <w:p w14:paraId="4A96A368" w14:textId="77777777" w:rsidR="00272CE3" w:rsidRPr="00272CE3" w:rsidRDefault="00FF66A3" w:rsidP="00272CE3">
      <w:pPr>
        <w:pStyle w:val="Paragrafoelenco"/>
        <w:numPr>
          <w:ilvl w:val="0"/>
          <w:numId w:val="3"/>
        </w:numPr>
        <w:pBdr>
          <w:top w:val="nil"/>
          <w:left w:val="nil"/>
          <w:bottom w:val="nil"/>
          <w:right w:val="nil"/>
          <w:between w:val="nil"/>
        </w:pBdr>
        <w:tabs>
          <w:tab w:val="left" w:pos="360"/>
        </w:tabs>
        <w:ind w:left="426"/>
        <w:jc w:val="both"/>
        <w:rPr>
          <w:rFonts w:eastAsia="Arial"/>
          <w:sz w:val="24"/>
          <w:szCs w:val="24"/>
        </w:rPr>
      </w:pPr>
      <w:r w:rsidRPr="00272CE3">
        <w:rPr>
          <w:rFonts w:eastAsia="Arial"/>
          <w:color w:val="000000"/>
          <w:sz w:val="24"/>
          <w:szCs w:val="24"/>
        </w:rPr>
        <w:t xml:space="preserve">Di </w:t>
      </w:r>
      <w:r w:rsidRPr="00272CE3">
        <w:rPr>
          <w:rFonts w:eastAsia="Arial"/>
          <w:sz w:val="24"/>
          <w:szCs w:val="24"/>
        </w:rPr>
        <w:t>e</w:t>
      </w:r>
      <w:r w:rsidRPr="00272CE3">
        <w:rPr>
          <w:rFonts w:eastAsia="Arial"/>
          <w:color w:val="000000"/>
          <w:sz w:val="24"/>
          <w:szCs w:val="24"/>
        </w:rPr>
        <w:t>ssere</w:t>
      </w:r>
      <w:r w:rsidRPr="00272CE3">
        <w:rPr>
          <w:rFonts w:eastAsia="Arial"/>
          <w:sz w:val="24"/>
          <w:szCs w:val="24"/>
        </w:rPr>
        <w:t xml:space="preserve"> </w:t>
      </w:r>
      <w:r w:rsidRPr="00272CE3">
        <w:rPr>
          <w:rFonts w:eastAsia="Arial"/>
          <w:color w:val="000000"/>
          <w:sz w:val="24"/>
          <w:szCs w:val="24"/>
        </w:rPr>
        <w:t>in possesso di un assegno di inclusione.</w:t>
      </w:r>
    </w:p>
    <w:p w14:paraId="7BF11E83" w14:textId="77777777" w:rsidR="00272CE3" w:rsidRDefault="00FF66A3" w:rsidP="00272CE3">
      <w:pPr>
        <w:pStyle w:val="Paragrafoelenco"/>
        <w:numPr>
          <w:ilvl w:val="0"/>
          <w:numId w:val="3"/>
        </w:numPr>
        <w:pBdr>
          <w:top w:val="nil"/>
          <w:left w:val="nil"/>
          <w:bottom w:val="nil"/>
          <w:right w:val="nil"/>
          <w:between w:val="nil"/>
        </w:pBdr>
        <w:tabs>
          <w:tab w:val="left" w:pos="360"/>
        </w:tabs>
        <w:ind w:left="426"/>
        <w:jc w:val="both"/>
        <w:rPr>
          <w:rFonts w:eastAsia="Arial"/>
          <w:sz w:val="24"/>
          <w:szCs w:val="24"/>
        </w:rPr>
      </w:pPr>
      <w:r w:rsidRPr="00272CE3">
        <w:rPr>
          <w:rFonts w:eastAsia="Arial"/>
          <w:sz w:val="24"/>
          <w:szCs w:val="24"/>
        </w:rPr>
        <w:t>Di NON essere in possesso di un assegno di inclusione.</w:t>
      </w:r>
    </w:p>
    <w:p w14:paraId="61372614" w14:textId="6E1021E4" w:rsidR="00A3297A" w:rsidRDefault="00FF66A3" w:rsidP="00272CE3">
      <w:pPr>
        <w:pStyle w:val="Paragrafoelenco"/>
        <w:numPr>
          <w:ilvl w:val="0"/>
          <w:numId w:val="3"/>
        </w:numPr>
        <w:pBdr>
          <w:top w:val="nil"/>
          <w:left w:val="nil"/>
          <w:bottom w:val="nil"/>
          <w:right w:val="nil"/>
          <w:between w:val="nil"/>
        </w:pBdr>
        <w:tabs>
          <w:tab w:val="left" w:pos="360"/>
        </w:tabs>
        <w:ind w:left="426"/>
        <w:jc w:val="both"/>
        <w:rPr>
          <w:rFonts w:eastAsia="Arial"/>
          <w:sz w:val="24"/>
          <w:szCs w:val="24"/>
        </w:rPr>
      </w:pPr>
      <w:r w:rsidRPr="00272CE3">
        <w:rPr>
          <w:rFonts w:eastAsia="Arial"/>
          <w:color w:val="000000"/>
          <w:sz w:val="24"/>
          <w:szCs w:val="24"/>
        </w:rPr>
        <w:t>che,</w:t>
      </w:r>
      <w:r w:rsidRPr="00272CE3">
        <w:rPr>
          <w:rFonts w:eastAsia="Arial"/>
          <w:sz w:val="24"/>
          <w:szCs w:val="24"/>
        </w:rPr>
        <w:t xml:space="preserve"> </w:t>
      </w:r>
      <w:r w:rsidRPr="00272CE3">
        <w:rPr>
          <w:rFonts w:eastAsia="Arial"/>
          <w:color w:val="000000"/>
          <w:sz w:val="24"/>
          <w:szCs w:val="24"/>
        </w:rPr>
        <w:t xml:space="preserve">alla data </w:t>
      </w:r>
      <w:r w:rsidRPr="00272CE3">
        <w:rPr>
          <w:rFonts w:eastAsia="Arial"/>
          <w:sz w:val="24"/>
          <w:szCs w:val="24"/>
        </w:rPr>
        <w:t xml:space="preserve">31 luglio 2026, </w:t>
      </w:r>
      <w:r w:rsidRPr="00272CE3">
        <w:rPr>
          <w:rFonts w:eastAsia="Arial"/>
          <w:color w:val="000000"/>
          <w:sz w:val="24"/>
          <w:szCs w:val="24"/>
        </w:rPr>
        <w:t xml:space="preserve">il nucleo </w:t>
      </w:r>
      <w:r w:rsidRPr="00272CE3">
        <w:rPr>
          <w:rFonts w:eastAsia="Arial"/>
          <w:sz w:val="24"/>
          <w:szCs w:val="24"/>
        </w:rPr>
        <w:t xml:space="preserve">familiare, </w:t>
      </w:r>
      <w:r w:rsidRPr="00272CE3">
        <w:rPr>
          <w:rFonts w:eastAsia="Arial"/>
          <w:color w:val="000000"/>
          <w:sz w:val="24"/>
          <w:szCs w:val="24"/>
        </w:rPr>
        <w:t>come risultante dalla certificazione</w:t>
      </w:r>
      <w:r w:rsidRPr="00272CE3">
        <w:rPr>
          <w:rFonts w:eastAsia="Arial"/>
          <w:sz w:val="24"/>
          <w:szCs w:val="24"/>
        </w:rPr>
        <w:t xml:space="preserve"> </w:t>
      </w:r>
      <w:r w:rsidRPr="00272CE3">
        <w:rPr>
          <w:rFonts w:eastAsia="Arial"/>
          <w:color w:val="000000"/>
          <w:sz w:val="24"/>
          <w:szCs w:val="24"/>
        </w:rPr>
        <w:t>anagrafica, è</w:t>
      </w:r>
      <w:r w:rsidRPr="00272CE3">
        <w:rPr>
          <w:rFonts w:eastAsia="Arial"/>
          <w:sz w:val="24"/>
          <w:szCs w:val="24"/>
        </w:rPr>
        <w:t xml:space="preserve"> così composto:</w:t>
      </w:r>
    </w:p>
    <w:p w14:paraId="3538EA5F" w14:textId="77777777" w:rsidR="00272CE3" w:rsidRDefault="00272CE3" w:rsidP="00272CE3">
      <w:pPr>
        <w:pBdr>
          <w:top w:val="nil"/>
          <w:left w:val="nil"/>
          <w:bottom w:val="nil"/>
          <w:right w:val="nil"/>
          <w:between w:val="nil"/>
        </w:pBdr>
        <w:tabs>
          <w:tab w:val="left" w:pos="360"/>
        </w:tabs>
        <w:jc w:val="both"/>
        <w:rPr>
          <w:rFonts w:eastAsia="Arial"/>
          <w:sz w:val="24"/>
          <w:szCs w:val="24"/>
        </w:rPr>
      </w:pPr>
    </w:p>
    <w:tbl>
      <w:tblPr>
        <w:tblStyle w:val="Grigliatabella"/>
        <w:tblW w:w="0" w:type="auto"/>
        <w:tblLook w:val="04A0" w:firstRow="1" w:lastRow="0" w:firstColumn="1" w:lastColumn="0" w:noHBand="0" w:noVBand="1"/>
      </w:tblPr>
      <w:tblGrid>
        <w:gridCol w:w="3795"/>
        <w:gridCol w:w="1303"/>
        <w:gridCol w:w="851"/>
        <w:gridCol w:w="1271"/>
        <w:gridCol w:w="1280"/>
        <w:gridCol w:w="1462"/>
      </w:tblGrid>
      <w:tr w:rsidR="00272CE3" w:rsidRPr="00C225C1" w14:paraId="56E24C3B" w14:textId="77777777" w:rsidTr="00C225C1">
        <w:tc>
          <w:tcPr>
            <w:tcW w:w="3795" w:type="dxa"/>
            <w:vAlign w:val="center"/>
          </w:tcPr>
          <w:p w14:paraId="2ED1F230" w14:textId="0C0C80FD" w:rsidR="00272CE3" w:rsidRPr="00C225C1" w:rsidRDefault="00272CE3" w:rsidP="00C225C1">
            <w:pPr>
              <w:tabs>
                <w:tab w:val="left" w:pos="360"/>
              </w:tabs>
              <w:jc w:val="center"/>
              <w:rPr>
                <w:rFonts w:eastAsia="Arial"/>
                <w:b/>
                <w:bCs/>
                <w:sz w:val="22"/>
                <w:szCs w:val="22"/>
              </w:rPr>
            </w:pPr>
            <w:r w:rsidRPr="00C225C1">
              <w:rPr>
                <w:rFonts w:eastAsia="Arial"/>
                <w:b/>
                <w:bCs/>
                <w:sz w:val="22"/>
                <w:szCs w:val="22"/>
              </w:rPr>
              <w:t>Cognome e Nome</w:t>
            </w:r>
          </w:p>
        </w:tc>
        <w:tc>
          <w:tcPr>
            <w:tcW w:w="1303" w:type="dxa"/>
            <w:vAlign w:val="center"/>
          </w:tcPr>
          <w:p w14:paraId="4744E744" w14:textId="7438F00F" w:rsidR="00272CE3" w:rsidRPr="00C225C1" w:rsidRDefault="00272CE3" w:rsidP="00C225C1">
            <w:pPr>
              <w:tabs>
                <w:tab w:val="left" w:pos="360"/>
              </w:tabs>
              <w:jc w:val="center"/>
              <w:rPr>
                <w:rFonts w:eastAsia="Arial"/>
                <w:b/>
                <w:bCs/>
                <w:sz w:val="22"/>
                <w:szCs w:val="22"/>
              </w:rPr>
            </w:pPr>
            <w:r w:rsidRPr="00C225C1">
              <w:rPr>
                <w:rFonts w:eastAsia="Arial"/>
                <w:b/>
                <w:bCs/>
                <w:sz w:val="22"/>
                <w:szCs w:val="22"/>
              </w:rPr>
              <w:t>Relazione con il dichiarante (</w:t>
            </w:r>
            <w:r w:rsidR="00C225C1" w:rsidRPr="00C225C1">
              <w:rPr>
                <w:rFonts w:eastAsia="Arial"/>
                <w:b/>
                <w:bCs/>
                <w:sz w:val="22"/>
                <w:szCs w:val="22"/>
              </w:rPr>
              <w:t>genitore, figlio/a, ecc.)</w:t>
            </w:r>
          </w:p>
        </w:tc>
        <w:tc>
          <w:tcPr>
            <w:tcW w:w="851" w:type="dxa"/>
            <w:vAlign w:val="center"/>
          </w:tcPr>
          <w:p w14:paraId="3968EEA6" w14:textId="26BBEF35" w:rsidR="00272CE3" w:rsidRPr="00C225C1" w:rsidRDefault="00C225C1" w:rsidP="00C225C1">
            <w:pPr>
              <w:tabs>
                <w:tab w:val="left" w:pos="360"/>
              </w:tabs>
              <w:jc w:val="center"/>
              <w:rPr>
                <w:rFonts w:eastAsia="Arial"/>
                <w:b/>
                <w:bCs/>
                <w:sz w:val="22"/>
                <w:szCs w:val="22"/>
              </w:rPr>
            </w:pPr>
            <w:r w:rsidRPr="00C225C1">
              <w:rPr>
                <w:rFonts w:eastAsia="Arial"/>
                <w:b/>
                <w:bCs/>
                <w:sz w:val="22"/>
                <w:szCs w:val="22"/>
              </w:rPr>
              <w:t>Età</w:t>
            </w:r>
          </w:p>
        </w:tc>
        <w:tc>
          <w:tcPr>
            <w:tcW w:w="1271" w:type="dxa"/>
            <w:vAlign w:val="center"/>
          </w:tcPr>
          <w:p w14:paraId="09983312" w14:textId="323AC7C5" w:rsidR="00272CE3" w:rsidRPr="00C225C1" w:rsidRDefault="00C225C1" w:rsidP="00C225C1">
            <w:pPr>
              <w:tabs>
                <w:tab w:val="left" w:pos="360"/>
              </w:tabs>
              <w:jc w:val="center"/>
              <w:rPr>
                <w:rFonts w:eastAsia="Arial"/>
                <w:b/>
                <w:bCs/>
                <w:sz w:val="22"/>
                <w:szCs w:val="22"/>
              </w:rPr>
            </w:pPr>
            <w:r w:rsidRPr="00C225C1">
              <w:rPr>
                <w:rFonts w:eastAsia="Arial"/>
                <w:b/>
                <w:bCs/>
                <w:sz w:val="22"/>
                <w:szCs w:val="22"/>
              </w:rPr>
              <w:t>Stato civile</w:t>
            </w:r>
          </w:p>
        </w:tc>
        <w:tc>
          <w:tcPr>
            <w:tcW w:w="1280" w:type="dxa"/>
            <w:vAlign w:val="center"/>
          </w:tcPr>
          <w:p w14:paraId="2EEBE812" w14:textId="413F7E53" w:rsidR="00272CE3" w:rsidRPr="00C225C1" w:rsidRDefault="00C225C1" w:rsidP="00C225C1">
            <w:pPr>
              <w:tabs>
                <w:tab w:val="left" w:pos="360"/>
              </w:tabs>
              <w:jc w:val="center"/>
              <w:rPr>
                <w:rFonts w:eastAsia="Arial"/>
                <w:b/>
                <w:bCs/>
                <w:sz w:val="22"/>
                <w:szCs w:val="22"/>
              </w:rPr>
            </w:pPr>
            <w:r w:rsidRPr="00C225C1">
              <w:rPr>
                <w:rFonts w:eastAsia="Arial"/>
                <w:b/>
                <w:bCs/>
                <w:sz w:val="22"/>
                <w:szCs w:val="22"/>
              </w:rPr>
              <w:t>Condizione lavorativa</w:t>
            </w:r>
          </w:p>
        </w:tc>
        <w:tc>
          <w:tcPr>
            <w:tcW w:w="1462" w:type="dxa"/>
            <w:vAlign w:val="center"/>
          </w:tcPr>
          <w:p w14:paraId="2B32CCA9" w14:textId="3C90F89C" w:rsidR="00272CE3" w:rsidRPr="00C225C1" w:rsidRDefault="00C225C1" w:rsidP="00C225C1">
            <w:pPr>
              <w:tabs>
                <w:tab w:val="left" w:pos="360"/>
              </w:tabs>
              <w:jc w:val="center"/>
              <w:rPr>
                <w:rFonts w:eastAsia="Arial"/>
                <w:b/>
                <w:bCs/>
                <w:sz w:val="22"/>
                <w:szCs w:val="22"/>
              </w:rPr>
            </w:pPr>
            <w:r w:rsidRPr="00C225C1">
              <w:rPr>
                <w:rFonts w:eastAsia="Arial"/>
                <w:b/>
                <w:bCs/>
                <w:sz w:val="22"/>
                <w:szCs w:val="22"/>
              </w:rPr>
              <w:t>Presenza di persone con disabilità nel nucleo familiare</w:t>
            </w:r>
          </w:p>
        </w:tc>
      </w:tr>
      <w:tr w:rsidR="00272CE3" w14:paraId="46FED489" w14:textId="77777777" w:rsidTr="00C225C1">
        <w:tc>
          <w:tcPr>
            <w:tcW w:w="3795" w:type="dxa"/>
          </w:tcPr>
          <w:p w14:paraId="42934F4C" w14:textId="77777777" w:rsidR="00272CE3" w:rsidRDefault="00272CE3" w:rsidP="00C225C1">
            <w:pPr>
              <w:tabs>
                <w:tab w:val="left" w:pos="360"/>
              </w:tabs>
              <w:spacing w:line="480" w:lineRule="auto"/>
              <w:jc w:val="both"/>
              <w:rPr>
                <w:rFonts w:eastAsia="Arial"/>
                <w:sz w:val="24"/>
                <w:szCs w:val="24"/>
              </w:rPr>
            </w:pPr>
          </w:p>
        </w:tc>
        <w:tc>
          <w:tcPr>
            <w:tcW w:w="1303" w:type="dxa"/>
          </w:tcPr>
          <w:p w14:paraId="2855E49D" w14:textId="77777777" w:rsidR="00272CE3" w:rsidRDefault="00272CE3" w:rsidP="00C225C1">
            <w:pPr>
              <w:tabs>
                <w:tab w:val="left" w:pos="360"/>
              </w:tabs>
              <w:spacing w:line="480" w:lineRule="auto"/>
              <w:jc w:val="both"/>
              <w:rPr>
                <w:rFonts w:eastAsia="Arial"/>
                <w:sz w:val="24"/>
                <w:szCs w:val="24"/>
              </w:rPr>
            </w:pPr>
          </w:p>
        </w:tc>
        <w:tc>
          <w:tcPr>
            <w:tcW w:w="851" w:type="dxa"/>
          </w:tcPr>
          <w:p w14:paraId="023011E3" w14:textId="77777777" w:rsidR="00272CE3" w:rsidRDefault="00272CE3" w:rsidP="00C225C1">
            <w:pPr>
              <w:tabs>
                <w:tab w:val="left" w:pos="360"/>
              </w:tabs>
              <w:spacing w:line="480" w:lineRule="auto"/>
              <w:jc w:val="both"/>
              <w:rPr>
                <w:rFonts w:eastAsia="Arial"/>
                <w:sz w:val="24"/>
                <w:szCs w:val="24"/>
              </w:rPr>
            </w:pPr>
          </w:p>
        </w:tc>
        <w:tc>
          <w:tcPr>
            <w:tcW w:w="1271" w:type="dxa"/>
          </w:tcPr>
          <w:p w14:paraId="092AE372" w14:textId="77777777" w:rsidR="00272CE3" w:rsidRDefault="00272CE3" w:rsidP="00C225C1">
            <w:pPr>
              <w:tabs>
                <w:tab w:val="left" w:pos="360"/>
              </w:tabs>
              <w:spacing w:line="480" w:lineRule="auto"/>
              <w:jc w:val="both"/>
              <w:rPr>
                <w:rFonts w:eastAsia="Arial"/>
                <w:sz w:val="24"/>
                <w:szCs w:val="24"/>
              </w:rPr>
            </w:pPr>
          </w:p>
        </w:tc>
        <w:tc>
          <w:tcPr>
            <w:tcW w:w="1280" w:type="dxa"/>
          </w:tcPr>
          <w:p w14:paraId="4D6445D0" w14:textId="77777777" w:rsidR="00272CE3" w:rsidRDefault="00272CE3" w:rsidP="00C225C1">
            <w:pPr>
              <w:tabs>
                <w:tab w:val="left" w:pos="360"/>
              </w:tabs>
              <w:spacing w:line="480" w:lineRule="auto"/>
              <w:jc w:val="both"/>
              <w:rPr>
                <w:rFonts w:eastAsia="Arial"/>
                <w:sz w:val="24"/>
                <w:szCs w:val="24"/>
              </w:rPr>
            </w:pPr>
          </w:p>
        </w:tc>
        <w:tc>
          <w:tcPr>
            <w:tcW w:w="1462" w:type="dxa"/>
          </w:tcPr>
          <w:p w14:paraId="1AD70C48" w14:textId="77777777" w:rsidR="00272CE3" w:rsidRDefault="00272CE3" w:rsidP="00C225C1">
            <w:pPr>
              <w:tabs>
                <w:tab w:val="left" w:pos="360"/>
              </w:tabs>
              <w:spacing w:line="480" w:lineRule="auto"/>
              <w:jc w:val="both"/>
              <w:rPr>
                <w:rFonts w:eastAsia="Arial"/>
                <w:sz w:val="24"/>
                <w:szCs w:val="24"/>
              </w:rPr>
            </w:pPr>
          </w:p>
        </w:tc>
      </w:tr>
      <w:tr w:rsidR="00272CE3" w14:paraId="131D80D1" w14:textId="77777777" w:rsidTr="00C225C1">
        <w:tc>
          <w:tcPr>
            <w:tcW w:w="3795" w:type="dxa"/>
          </w:tcPr>
          <w:p w14:paraId="392C7651" w14:textId="77777777" w:rsidR="00272CE3" w:rsidRDefault="00272CE3" w:rsidP="00C225C1">
            <w:pPr>
              <w:tabs>
                <w:tab w:val="left" w:pos="360"/>
              </w:tabs>
              <w:spacing w:line="480" w:lineRule="auto"/>
              <w:jc w:val="both"/>
              <w:rPr>
                <w:rFonts w:eastAsia="Arial"/>
                <w:sz w:val="24"/>
                <w:szCs w:val="24"/>
              </w:rPr>
            </w:pPr>
          </w:p>
        </w:tc>
        <w:tc>
          <w:tcPr>
            <w:tcW w:w="1303" w:type="dxa"/>
          </w:tcPr>
          <w:p w14:paraId="79C3E680" w14:textId="77777777" w:rsidR="00272CE3" w:rsidRDefault="00272CE3" w:rsidP="00C225C1">
            <w:pPr>
              <w:tabs>
                <w:tab w:val="left" w:pos="360"/>
              </w:tabs>
              <w:spacing w:line="480" w:lineRule="auto"/>
              <w:jc w:val="both"/>
              <w:rPr>
                <w:rFonts w:eastAsia="Arial"/>
                <w:sz w:val="24"/>
                <w:szCs w:val="24"/>
              </w:rPr>
            </w:pPr>
          </w:p>
        </w:tc>
        <w:tc>
          <w:tcPr>
            <w:tcW w:w="851" w:type="dxa"/>
          </w:tcPr>
          <w:p w14:paraId="6B6EBDF9" w14:textId="77777777" w:rsidR="00272CE3" w:rsidRDefault="00272CE3" w:rsidP="00C225C1">
            <w:pPr>
              <w:tabs>
                <w:tab w:val="left" w:pos="360"/>
              </w:tabs>
              <w:spacing w:line="480" w:lineRule="auto"/>
              <w:jc w:val="both"/>
              <w:rPr>
                <w:rFonts w:eastAsia="Arial"/>
                <w:sz w:val="24"/>
                <w:szCs w:val="24"/>
              </w:rPr>
            </w:pPr>
          </w:p>
        </w:tc>
        <w:tc>
          <w:tcPr>
            <w:tcW w:w="1271" w:type="dxa"/>
          </w:tcPr>
          <w:p w14:paraId="127AF4DE" w14:textId="77777777" w:rsidR="00272CE3" w:rsidRDefault="00272CE3" w:rsidP="00C225C1">
            <w:pPr>
              <w:tabs>
                <w:tab w:val="left" w:pos="360"/>
              </w:tabs>
              <w:spacing w:line="480" w:lineRule="auto"/>
              <w:jc w:val="both"/>
              <w:rPr>
                <w:rFonts w:eastAsia="Arial"/>
                <w:sz w:val="24"/>
                <w:szCs w:val="24"/>
              </w:rPr>
            </w:pPr>
          </w:p>
        </w:tc>
        <w:tc>
          <w:tcPr>
            <w:tcW w:w="1280" w:type="dxa"/>
          </w:tcPr>
          <w:p w14:paraId="1210A26C" w14:textId="77777777" w:rsidR="00272CE3" w:rsidRDefault="00272CE3" w:rsidP="00C225C1">
            <w:pPr>
              <w:tabs>
                <w:tab w:val="left" w:pos="360"/>
              </w:tabs>
              <w:spacing w:line="480" w:lineRule="auto"/>
              <w:jc w:val="both"/>
              <w:rPr>
                <w:rFonts w:eastAsia="Arial"/>
                <w:sz w:val="24"/>
                <w:szCs w:val="24"/>
              </w:rPr>
            </w:pPr>
          </w:p>
        </w:tc>
        <w:tc>
          <w:tcPr>
            <w:tcW w:w="1462" w:type="dxa"/>
          </w:tcPr>
          <w:p w14:paraId="2333BE70" w14:textId="77777777" w:rsidR="00272CE3" w:rsidRDefault="00272CE3" w:rsidP="00C225C1">
            <w:pPr>
              <w:tabs>
                <w:tab w:val="left" w:pos="360"/>
              </w:tabs>
              <w:spacing w:line="480" w:lineRule="auto"/>
              <w:jc w:val="both"/>
              <w:rPr>
                <w:rFonts w:eastAsia="Arial"/>
                <w:sz w:val="24"/>
                <w:szCs w:val="24"/>
              </w:rPr>
            </w:pPr>
          </w:p>
        </w:tc>
      </w:tr>
      <w:tr w:rsidR="00272CE3" w14:paraId="15105F7A" w14:textId="77777777" w:rsidTr="00C225C1">
        <w:tc>
          <w:tcPr>
            <w:tcW w:w="3795" w:type="dxa"/>
          </w:tcPr>
          <w:p w14:paraId="6DE39941" w14:textId="77777777" w:rsidR="00272CE3" w:rsidRDefault="00272CE3" w:rsidP="00C225C1">
            <w:pPr>
              <w:tabs>
                <w:tab w:val="left" w:pos="360"/>
              </w:tabs>
              <w:spacing w:line="480" w:lineRule="auto"/>
              <w:jc w:val="both"/>
              <w:rPr>
                <w:rFonts w:eastAsia="Arial"/>
                <w:sz w:val="24"/>
                <w:szCs w:val="24"/>
              </w:rPr>
            </w:pPr>
          </w:p>
        </w:tc>
        <w:tc>
          <w:tcPr>
            <w:tcW w:w="1303" w:type="dxa"/>
          </w:tcPr>
          <w:p w14:paraId="4F7B4FD1" w14:textId="77777777" w:rsidR="00272CE3" w:rsidRDefault="00272CE3" w:rsidP="00C225C1">
            <w:pPr>
              <w:tabs>
                <w:tab w:val="left" w:pos="360"/>
              </w:tabs>
              <w:spacing w:line="480" w:lineRule="auto"/>
              <w:jc w:val="both"/>
              <w:rPr>
                <w:rFonts w:eastAsia="Arial"/>
                <w:sz w:val="24"/>
                <w:szCs w:val="24"/>
              </w:rPr>
            </w:pPr>
          </w:p>
        </w:tc>
        <w:tc>
          <w:tcPr>
            <w:tcW w:w="851" w:type="dxa"/>
          </w:tcPr>
          <w:p w14:paraId="48B1F2D8" w14:textId="77777777" w:rsidR="00272CE3" w:rsidRDefault="00272CE3" w:rsidP="00C225C1">
            <w:pPr>
              <w:tabs>
                <w:tab w:val="left" w:pos="360"/>
              </w:tabs>
              <w:spacing w:line="480" w:lineRule="auto"/>
              <w:jc w:val="both"/>
              <w:rPr>
                <w:rFonts w:eastAsia="Arial"/>
                <w:sz w:val="24"/>
                <w:szCs w:val="24"/>
              </w:rPr>
            </w:pPr>
          </w:p>
        </w:tc>
        <w:tc>
          <w:tcPr>
            <w:tcW w:w="1271" w:type="dxa"/>
          </w:tcPr>
          <w:p w14:paraId="6DBE3437" w14:textId="77777777" w:rsidR="00272CE3" w:rsidRDefault="00272CE3" w:rsidP="00C225C1">
            <w:pPr>
              <w:tabs>
                <w:tab w:val="left" w:pos="360"/>
              </w:tabs>
              <w:spacing w:line="480" w:lineRule="auto"/>
              <w:jc w:val="both"/>
              <w:rPr>
                <w:rFonts w:eastAsia="Arial"/>
                <w:sz w:val="24"/>
                <w:szCs w:val="24"/>
              </w:rPr>
            </w:pPr>
          </w:p>
        </w:tc>
        <w:tc>
          <w:tcPr>
            <w:tcW w:w="1280" w:type="dxa"/>
          </w:tcPr>
          <w:p w14:paraId="34E60377" w14:textId="77777777" w:rsidR="00272CE3" w:rsidRDefault="00272CE3" w:rsidP="00C225C1">
            <w:pPr>
              <w:tabs>
                <w:tab w:val="left" w:pos="360"/>
              </w:tabs>
              <w:spacing w:line="480" w:lineRule="auto"/>
              <w:jc w:val="both"/>
              <w:rPr>
                <w:rFonts w:eastAsia="Arial"/>
                <w:sz w:val="24"/>
                <w:szCs w:val="24"/>
              </w:rPr>
            </w:pPr>
          </w:p>
        </w:tc>
        <w:tc>
          <w:tcPr>
            <w:tcW w:w="1462" w:type="dxa"/>
          </w:tcPr>
          <w:p w14:paraId="771FABD7" w14:textId="77777777" w:rsidR="00272CE3" w:rsidRDefault="00272CE3" w:rsidP="00C225C1">
            <w:pPr>
              <w:tabs>
                <w:tab w:val="left" w:pos="360"/>
              </w:tabs>
              <w:spacing w:line="480" w:lineRule="auto"/>
              <w:jc w:val="both"/>
              <w:rPr>
                <w:rFonts w:eastAsia="Arial"/>
                <w:sz w:val="24"/>
                <w:szCs w:val="24"/>
              </w:rPr>
            </w:pPr>
          </w:p>
        </w:tc>
      </w:tr>
      <w:tr w:rsidR="00272CE3" w14:paraId="63655881" w14:textId="77777777" w:rsidTr="00C225C1">
        <w:tc>
          <w:tcPr>
            <w:tcW w:w="3795" w:type="dxa"/>
          </w:tcPr>
          <w:p w14:paraId="302B9547" w14:textId="77777777" w:rsidR="00272CE3" w:rsidRDefault="00272CE3" w:rsidP="00C225C1">
            <w:pPr>
              <w:tabs>
                <w:tab w:val="left" w:pos="360"/>
              </w:tabs>
              <w:spacing w:line="480" w:lineRule="auto"/>
              <w:jc w:val="both"/>
              <w:rPr>
                <w:rFonts w:eastAsia="Arial"/>
                <w:sz w:val="24"/>
                <w:szCs w:val="24"/>
              </w:rPr>
            </w:pPr>
          </w:p>
        </w:tc>
        <w:tc>
          <w:tcPr>
            <w:tcW w:w="1303" w:type="dxa"/>
          </w:tcPr>
          <w:p w14:paraId="130A82FD" w14:textId="77777777" w:rsidR="00272CE3" w:rsidRDefault="00272CE3" w:rsidP="00C225C1">
            <w:pPr>
              <w:tabs>
                <w:tab w:val="left" w:pos="360"/>
              </w:tabs>
              <w:spacing w:line="480" w:lineRule="auto"/>
              <w:jc w:val="both"/>
              <w:rPr>
                <w:rFonts w:eastAsia="Arial"/>
                <w:sz w:val="24"/>
                <w:szCs w:val="24"/>
              </w:rPr>
            </w:pPr>
          </w:p>
        </w:tc>
        <w:tc>
          <w:tcPr>
            <w:tcW w:w="851" w:type="dxa"/>
          </w:tcPr>
          <w:p w14:paraId="154FCE3F" w14:textId="77777777" w:rsidR="00272CE3" w:rsidRDefault="00272CE3" w:rsidP="00C225C1">
            <w:pPr>
              <w:tabs>
                <w:tab w:val="left" w:pos="360"/>
              </w:tabs>
              <w:spacing w:line="480" w:lineRule="auto"/>
              <w:jc w:val="both"/>
              <w:rPr>
                <w:rFonts w:eastAsia="Arial"/>
                <w:sz w:val="24"/>
                <w:szCs w:val="24"/>
              </w:rPr>
            </w:pPr>
          </w:p>
        </w:tc>
        <w:tc>
          <w:tcPr>
            <w:tcW w:w="1271" w:type="dxa"/>
          </w:tcPr>
          <w:p w14:paraId="31A8126A" w14:textId="77777777" w:rsidR="00272CE3" w:rsidRDefault="00272CE3" w:rsidP="00C225C1">
            <w:pPr>
              <w:tabs>
                <w:tab w:val="left" w:pos="360"/>
              </w:tabs>
              <w:spacing w:line="480" w:lineRule="auto"/>
              <w:jc w:val="both"/>
              <w:rPr>
                <w:rFonts w:eastAsia="Arial"/>
                <w:sz w:val="24"/>
                <w:szCs w:val="24"/>
              </w:rPr>
            </w:pPr>
          </w:p>
        </w:tc>
        <w:tc>
          <w:tcPr>
            <w:tcW w:w="1280" w:type="dxa"/>
          </w:tcPr>
          <w:p w14:paraId="17D749F2" w14:textId="77777777" w:rsidR="00272CE3" w:rsidRDefault="00272CE3" w:rsidP="00C225C1">
            <w:pPr>
              <w:tabs>
                <w:tab w:val="left" w:pos="360"/>
              </w:tabs>
              <w:spacing w:line="480" w:lineRule="auto"/>
              <w:jc w:val="both"/>
              <w:rPr>
                <w:rFonts w:eastAsia="Arial"/>
                <w:sz w:val="24"/>
                <w:szCs w:val="24"/>
              </w:rPr>
            </w:pPr>
          </w:p>
        </w:tc>
        <w:tc>
          <w:tcPr>
            <w:tcW w:w="1462" w:type="dxa"/>
          </w:tcPr>
          <w:p w14:paraId="393C8FCC" w14:textId="77777777" w:rsidR="00272CE3" w:rsidRDefault="00272CE3" w:rsidP="00C225C1">
            <w:pPr>
              <w:tabs>
                <w:tab w:val="left" w:pos="360"/>
              </w:tabs>
              <w:spacing w:line="480" w:lineRule="auto"/>
              <w:jc w:val="both"/>
              <w:rPr>
                <w:rFonts w:eastAsia="Arial"/>
                <w:sz w:val="24"/>
                <w:szCs w:val="24"/>
              </w:rPr>
            </w:pPr>
          </w:p>
        </w:tc>
      </w:tr>
    </w:tbl>
    <w:p w14:paraId="5999550D" w14:textId="77777777" w:rsidR="00272CE3" w:rsidRPr="00272CE3" w:rsidRDefault="00272CE3" w:rsidP="00272CE3">
      <w:pPr>
        <w:pBdr>
          <w:top w:val="nil"/>
          <w:left w:val="nil"/>
          <w:bottom w:val="nil"/>
          <w:right w:val="nil"/>
          <w:between w:val="nil"/>
        </w:pBdr>
        <w:tabs>
          <w:tab w:val="left" w:pos="360"/>
        </w:tabs>
        <w:jc w:val="both"/>
        <w:rPr>
          <w:rFonts w:eastAsia="Arial"/>
          <w:sz w:val="24"/>
          <w:szCs w:val="24"/>
        </w:rPr>
      </w:pPr>
    </w:p>
    <w:p w14:paraId="450CCCCB" w14:textId="77777777" w:rsidR="00BF5F2E" w:rsidRPr="00272CE3" w:rsidRDefault="00BF5F2E">
      <w:pPr>
        <w:pBdr>
          <w:top w:val="nil"/>
          <w:left w:val="nil"/>
          <w:bottom w:val="nil"/>
          <w:right w:val="nil"/>
          <w:between w:val="nil"/>
        </w:pBdr>
        <w:jc w:val="both"/>
        <w:rPr>
          <w:rFonts w:eastAsia="Arial"/>
          <w:color w:val="000000"/>
          <w:sz w:val="24"/>
          <w:szCs w:val="24"/>
        </w:rPr>
      </w:pPr>
    </w:p>
    <w:p w14:paraId="04714F3E" w14:textId="496BBBB4" w:rsidR="00A3297A" w:rsidRPr="00272CE3" w:rsidRDefault="00FF66A3">
      <w:pPr>
        <w:pBdr>
          <w:top w:val="nil"/>
          <w:left w:val="nil"/>
          <w:bottom w:val="nil"/>
          <w:right w:val="nil"/>
          <w:between w:val="nil"/>
        </w:pBdr>
        <w:jc w:val="both"/>
        <w:rPr>
          <w:rFonts w:eastAsia="Arial"/>
          <w:color w:val="000000"/>
          <w:sz w:val="24"/>
          <w:szCs w:val="24"/>
        </w:rPr>
      </w:pPr>
      <w:r w:rsidRPr="00272CE3">
        <w:rPr>
          <w:rFonts w:eastAsia="Arial"/>
          <w:color w:val="000000"/>
          <w:sz w:val="24"/>
          <w:szCs w:val="24"/>
        </w:rPr>
        <w:t>Dichiara che la situazione attuale del proprio nucleo familiare è la seguente:</w:t>
      </w:r>
    </w:p>
    <w:p w14:paraId="09F9B918" w14:textId="77777777" w:rsidR="00A3297A" w:rsidRPr="00272CE3" w:rsidRDefault="00A3297A">
      <w:pPr>
        <w:pBdr>
          <w:top w:val="nil"/>
          <w:left w:val="nil"/>
          <w:bottom w:val="nil"/>
          <w:right w:val="nil"/>
          <w:between w:val="nil"/>
        </w:pBdr>
        <w:jc w:val="both"/>
        <w:rPr>
          <w:rFonts w:eastAsia="Arial"/>
          <w:color w:val="000000"/>
          <w:sz w:val="24"/>
          <w:szCs w:val="24"/>
        </w:rPr>
      </w:pPr>
    </w:p>
    <w:tbl>
      <w:tblPr>
        <w:tblStyle w:val="a2"/>
        <w:tblW w:w="103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07"/>
      </w:tblGrid>
      <w:tr w:rsidR="00A3297A" w:rsidRPr="00272CE3" w14:paraId="6187867F" w14:textId="77777777">
        <w:trPr>
          <w:trHeight w:val="4924"/>
        </w:trPr>
        <w:tc>
          <w:tcPr>
            <w:tcW w:w="10307" w:type="dxa"/>
          </w:tcPr>
          <w:p w14:paraId="4C3E90B4" w14:textId="77777777" w:rsidR="00A3297A" w:rsidRPr="00272CE3" w:rsidRDefault="00FF66A3">
            <w:pPr>
              <w:pBdr>
                <w:top w:val="nil"/>
                <w:left w:val="nil"/>
                <w:bottom w:val="nil"/>
                <w:right w:val="nil"/>
                <w:between w:val="nil"/>
              </w:pBdr>
              <w:jc w:val="both"/>
              <w:rPr>
                <w:rFonts w:eastAsia="Arial"/>
                <w:b/>
                <w:bCs/>
                <w:color w:val="000000"/>
                <w:sz w:val="24"/>
                <w:szCs w:val="24"/>
              </w:rPr>
            </w:pPr>
            <w:r w:rsidRPr="00272CE3">
              <w:rPr>
                <w:rFonts w:eastAsia="Arial"/>
                <w:b/>
                <w:bCs/>
                <w:color w:val="000000"/>
                <w:sz w:val="24"/>
                <w:szCs w:val="24"/>
              </w:rPr>
              <w:t>Situazione socio-economica del nucleo:</w:t>
            </w:r>
          </w:p>
          <w:p w14:paraId="17423211" w14:textId="77777777" w:rsidR="00A3297A" w:rsidRPr="00272CE3" w:rsidRDefault="00FF66A3">
            <w:pPr>
              <w:pBdr>
                <w:top w:val="nil"/>
                <w:left w:val="nil"/>
                <w:bottom w:val="nil"/>
                <w:right w:val="nil"/>
                <w:between w:val="nil"/>
              </w:pBdr>
              <w:jc w:val="both"/>
              <w:rPr>
                <w:rFonts w:eastAsia="Arial"/>
                <w:color w:val="000000"/>
                <w:sz w:val="24"/>
                <w:szCs w:val="24"/>
              </w:rPr>
            </w:pPr>
            <w:r w:rsidRPr="00272CE3">
              <w:rPr>
                <w:rFonts w:eastAsia="Arial"/>
                <w:i/>
                <w:iCs/>
                <w:color w:val="000000"/>
                <w:sz w:val="24"/>
                <w:szCs w:val="24"/>
              </w:rPr>
              <w:t>(specificare redditi da attività dei vari componenti condizione dei minori presenti nel nucleo, eventuali componenti con disabilità o in condizione di non autosufficienza, altri elementi utili per comprendere la situazione)</w:t>
            </w:r>
          </w:p>
        </w:tc>
      </w:tr>
    </w:tbl>
    <w:p w14:paraId="273FAB8D" w14:textId="77777777" w:rsidR="00A3297A" w:rsidRPr="00272CE3" w:rsidRDefault="00A3297A">
      <w:pPr>
        <w:pBdr>
          <w:top w:val="nil"/>
          <w:left w:val="nil"/>
          <w:bottom w:val="nil"/>
          <w:right w:val="nil"/>
          <w:between w:val="nil"/>
        </w:pBdr>
        <w:ind w:left="720"/>
        <w:jc w:val="center"/>
        <w:rPr>
          <w:rFonts w:eastAsia="Arial"/>
          <w:color w:val="000000"/>
          <w:sz w:val="24"/>
          <w:szCs w:val="24"/>
        </w:rPr>
      </w:pPr>
    </w:p>
    <w:p w14:paraId="01A5B6F9" w14:textId="77777777" w:rsidR="00C225C1" w:rsidRDefault="00C225C1">
      <w:pPr>
        <w:pBdr>
          <w:top w:val="nil"/>
          <w:left w:val="nil"/>
          <w:bottom w:val="nil"/>
          <w:right w:val="nil"/>
          <w:between w:val="nil"/>
        </w:pBdr>
        <w:rPr>
          <w:rFonts w:eastAsia="Arial"/>
          <w:b/>
          <w:bCs/>
          <w:sz w:val="24"/>
          <w:szCs w:val="24"/>
        </w:rPr>
      </w:pPr>
    </w:p>
    <w:p w14:paraId="50A50BE6" w14:textId="5304FE89" w:rsidR="00A3297A" w:rsidRPr="00272CE3" w:rsidRDefault="00FF66A3">
      <w:pPr>
        <w:pBdr>
          <w:top w:val="nil"/>
          <w:left w:val="nil"/>
          <w:bottom w:val="nil"/>
          <w:right w:val="nil"/>
          <w:between w:val="nil"/>
        </w:pBdr>
        <w:rPr>
          <w:rFonts w:eastAsia="Arial"/>
          <w:color w:val="000000"/>
          <w:sz w:val="24"/>
          <w:szCs w:val="24"/>
        </w:rPr>
      </w:pPr>
      <w:r w:rsidRPr="00272CE3">
        <w:rPr>
          <w:rFonts w:eastAsia="Arial"/>
          <w:b/>
          <w:bCs/>
          <w:sz w:val="24"/>
          <w:szCs w:val="24"/>
        </w:rPr>
        <w:lastRenderedPageBreak/>
        <w:t xml:space="preserve">SI </w:t>
      </w:r>
      <w:r w:rsidRPr="00272CE3">
        <w:rPr>
          <w:rFonts w:eastAsia="Arial"/>
          <w:b/>
          <w:bCs/>
          <w:color w:val="000000"/>
          <w:sz w:val="24"/>
          <w:szCs w:val="24"/>
        </w:rPr>
        <w:t>ALLEGA ALL</w:t>
      </w:r>
      <w:r w:rsidRPr="00272CE3">
        <w:rPr>
          <w:rFonts w:eastAsia="Arial"/>
          <w:b/>
          <w:bCs/>
          <w:sz w:val="24"/>
          <w:szCs w:val="24"/>
        </w:rPr>
        <w:t>A PRESENTE DOMANDA (obbligatorio)</w:t>
      </w:r>
    </w:p>
    <w:p w14:paraId="66C661ED" w14:textId="77777777" w:rsidR="00A3297A" w:rsidRPr="00272CE3" w:rsidRDefault="00A3297A">
      <w:pPr>
        <w:pBdr>
          <w:top w:val="nil"/>
          <w:left w:val="nil"/>
          <w:bottom w:val="nil"/>
          <w:right w:val="nil"/>
          <w:between w:val="nil"/>
        </w:pBdr>
        <w:spacing w:line="259" w:lineRule="auto"/>
        <w:ind w:left="708"/>
        <w:rPr>
          <w:rFonts w:eastAsia="Arial"/>
          <w:color w:val="000000"/>
          <w:sz w:val="24"/>
          <w:szCs w:val="24"/>
        </w:rPr>
      </w:pPr>
    </w:p>
    <w:p w14:paraId="63A7A619" w14:textId="56850B31" w:rsidR="00A3297A" w:rsidRPr="00272CE3" w:rsidRDefault="00FF66A3">
      <w:pPr>
        <w:numPr>
          <w:ilvl w:val="0"/>
          <w:numId w:val="1"/>
        </w:numPr>
        <w:pBdr>
          <w:top w:val="nil"/>
          <w:left w:val="nil"/>
          <w:bottom w:val="nil"/>
          <w:right w:val="nil"/>
          <w:between w:val="nil"/>
        </w:pBdr>
        <w:ind w:left="425" w:hanging="357"/>
        <w:jc w:val="both"/>
        <w:rPr>
          <w:color w:val="000000"/>
          <w:sz w:val="24"/>
          <w:szCs w:val="24"/>
        </w:rPr>
      </w:pPr>
      <w:r w:rsidRPr="00272CE3">
        <w:rPr>
          <w:rFonts w:eastAsia="Arial"/>
          <w:sz w:val="24"/>
          <w:szCs w:val="24"/>
        </w:rPr>
        <w:t>fotocopia del documento di identità in corso di validità della persona richiedente</w:t>
      </w:r>
      <w:r w:rsidR="00CD4A7A" w:rsidRPr="00272CE3">
        <w:rPr>
          <w:rFonts w:eastAsia="Arial"/>
          <w:sz w:val="24"/>
          <w:szCs w:val="24"/>
        </w:rPr>
        <w:t>.</w:t>
      </w:r>
    </w:p>
    <w:p w14:paraId="319C0797" w14:textId="50A8AEF8" w:rsidR="00A3297A" w:rsidRPr="00272CE3" w:rsidRDefault="00FF66A3">
      <w:pPr>
        <w:numPr>
          <w:ilvl w:val="0"/>
          <w:numId w:val="1"/>
        </w:numPr>
        <w:pBdr>
          <w:top w:val="nil"/>
          <w:left w:val="nil"/>
          <w:bottom w:val="nil"/>
          <w:right w:val="nil"/>
          <w:between w:val="nil"/>
        </w:pBdr>
        <w:ind w:left="425" w:hanging="357"/>
        <w:jc w:val="both"/>
        <w:rPr>
          <w:color w:val="000000"/>
          <w:sz w:val="24"/>
          <w:szCs w:val="24"/>
        </w:rPr>
      </w:pPr>
      <w:r w:rsidRPr="00272CE3">
        <w:rPr>
          <w:rFonts w:eastAsia="Arial"/>
          <w:sz w:val="24"/>
          <w:szCs w:val="24"/>
        </w:rPr>
        <w:t>fotocopia del documento di identità in corso di validità della persona delegata</w:t>
      </w:r>
      <w:r w:rsidR="00CD4A7A" w:rsidRPr="00272CE3">
        <w:rPr>
          <w:rFonts w:eastAsia="Arial"/>
          <w:sz w:val="24"/>
          <w:szCs w:val="24"/>
        </w:rPr>
        <w:t>.</w:t>
      </w:r>
    </w:p>
    <w:p w14:paraId="49DC0505" w14:textId="40AFBAA2" w:rsidR="00A3297A" w:rsidRPr="00272CE3" w:rsidRDefault="00FF66A3">
      <w:pPr>
        <w:numPr>
          <w:ilvl w:val="0"/>
          <w:numId w:val="1"/>
        </w:numPr>
        <w:pBdr>
          <w:top w:val="nil"/>
          <w:left w:val="nil"/>
          <w:bottom w:val="nil"/>
          <w:right w:val="nil"/>
          <w:between w:val="nil"/>
        </w:pBdr>
        <w:ind w:left="425" w:hanging="357"/>
        <w:jc w:val="both"/>
        <w:rPr>
          <w:color w:val="000000"/>
          <w:sz w:val="24"/>
          <w:szCs w:val="24"/>
        </w:rPr>
      </w:pPr>
      <w:r w:rsidRPr="00272CE3">
        <w:rPr>
          <w:rFonts w:eastAsia="Arial"/>
          <w:color w:val="000000"/>
          <w:sz w:val="24"/>
          <w:szCs w:val="24"/>
        </w:rPr>
        <w:t>documentazione c</w:t>
      </w:r>
      <w:r w:rsidRPr="00272CE3">
        <w:rPr>
          <w:rFonts w:eastAsia="Arial"/>
          <w:sz w:val="24"/>
          <w:szCs w:val="24"/>
        </w:rPr>
        <w:t xml:space="preserve">omprovante alla data del 31 luglio 2026 di avere un saldo </w:t>
      </w:r>
      <w:r w:rsidR="006C1DB9" w:rsidRPr="00272CE3">
        <w:rPr>
          <w:rFonts w:eastAsia="Arial"/>
          <w:sz w:val="24"/>
          <w:szCs w:val="24"/>
        </w:rPr>
        <w:t xml:space="preserve">del conto corrente </w:t>
      </w:r>
      <w:r w:rsidRPr="00272CE3">
        <w:rPr>
          <w:rFonts w:eastAsia="Arial"/>
          <w:sz w:val="24"/>
          <w:szCs w:val="24"/>
        </w:rPr>
        <w:t>non superiore alla soglia di € 1.500,00</w:t>
      </w:r>
      <w:r w:rsidR="00CD4A7A" w:rsidRPr="00272CE3">
        <w:rPr>
          <w:rFonts w:eastAsia="Arial"/>
          <w:sz w:val="24"/>
          <w:szCs w:val="24"/>
        </w:rPr>
        <w:t>.</w:t>
      </w:r>
    </w:p>
    <w:p w14:paraId="18B97081" w14:textId="46147F0C" w:rsidR="00A3297A" w:rsidRPr="00272CE3" w:rsidRDefault="00FF66A3">
      <w:pPr>
        <w:numPr>
          <w:ilvl w:val="0"/>
          <w:numId w:val="1"/>
        </w:numPr>
        <w:pBdr>
          <w:top w:val="nil"/>
          <w:left w:val="nil"/>
          <w:bottom w:val="nil"/>
          <w:right w:val="nil"/>
          <w:between w:val="nil"/>
        </w:pBdr>
        <w:ind w:left="425" w:hanging="357"/>
        <w:jc w:val="both"/>
        <w:rPr>
          <w:color w:val="000000"/>
          <w:sz w:val="24"/>
          <w:szCs w:val="24"/>
        </w:rPr>
      </w:pPr>
      <w:r w:rsidRPr="00272CE3">
        <w:rPr>
          <w:rFonts w:eastAsia="Arial"/>
          <w:sz w:val="24"/>
          <w:szCs w:val="24"/>
        </w:rPr>
        <w:t>attestazione ISEE in corso di validità</w:t>
      </w:r>
      <w:r w:rsidR="00D94542" w:rsidRPr="00272CE3">
        <w:rPr>
          <w:rFonts w:eastAsia="Arial"/>
          <w:sz w:val="24"/>
          <w:szCs w:val="24"/>
        </w:rPr>
        <w:t>.</w:t>
      </w:r>
    </w:p>
    <w:p w14:paraId="1D1DB69E" w14:textId="77777777" w:rsidR="00A3297A" w:rsidRPr="00272CE3" w:rsidRDefault="00A3297A">
      <w:pPr>
        <w:pBdr>
          <w:top w:val="nil"/>
          <w:left w:val="nil"/>
          <w:bottom w:val="nil"/>
          <w:right w:val="nil"/>
          <w:between w:val="nil"/>
        </w:pBdr>
        <w:jc w:val="both"/>
        <w:rPr>
          <w:rFonts w:eastAsia="Arial"/>
          <w:color w:val="000000"/>
          <w:sz w:val="24"/>
          <w:szCs w:val="24"/>
        </w:rPr>
      </w:pPr>
    </w:p>
    <w:p w14:paraId="17F39641" w14:textId="77777777" w:rsidR="00A3297A" w:rsidRPr="00272CE3" w:rsidRDefault="00A3297A">
      <w:pPr>
        <w:pBdr>
          <w:top w:val="nil"/>
          <w:left w:val="nil"/>
          <w:bottom w:val="nil"/>
          <w:right w:val="nil"/>
          <w:between w:val="nil"/>
        </w:pBdr>
        <w:jc w:val="both"/>
        <w:rPr>
          <w:rFonts w:eastAsia="Arial"/>
          <w:color w:val="000000"/>
          <w:sz w:val="24"/>
          <w:szCs w:val="24"/>
        </w:rPr>
      </w:pPr>
    </w:p>
    <w:p w14:paraId="579F98A2" w14:textId="01ABECAD" w:rsidR="00A3297A" w:rsidRDefault="00FF66A3">
      <w:pPr>
        <w:pBdr>
          <w:top w:val="nil"/>
          <w:left w:val="nil"/>
          <w:bottom w:val="nil"/>
          <w:right w:val="nil"/>
          <w:between w:val="nil"/>
        </w:pBdr>
        <w:jc w:val="both"/>
        <w:rPr>
          <w:rFonts w:eastAsia="Arial"/>
          <w:color w:val="000000"/>
          <w:sz w:val="24"/>
          <w:szCs w:val="24"/>
        </w:rPr>
      </w:pPr>
      <w:r w:rsidRPr="00272CE3">
        <w:rPr>
          <w:rFonts w:eastAsia="Arial"/>
          <w:color w:val="000000"/>
          <w:sz w:val="24"/>
          <w:szCs w:val="24"/>
        </w:rPr>
        <w:t>Luogo/dat</w:t>
      </w:r>
      <w:r w:rsidRPr="00272CE3">
        <w:rPr>
          <w:rFonts w:eastAsia="Arial"/>
          <w:sz w:val="24"/>
          <w:szCs w:val="24"/>
        </w:rPr>
        <w:t>a</w:t>
      </w:r>
      <w:r w:rsidR="00C225C1">
        <w:rPr>
          <w:rFonts w:eastAsia="Arial"/>
          <w:sz w:val="24"/>
          <w:szCs w:val="24"/>
        </w:rPr>
        <w:t xml:space="preserve"> </w:t>
      </w:r>
      <w:r w:rsidRPr="00272CE3">
        <w:rPr>
          <w:rFonts w:eastAsia="Arial"/>
          <w:sz w:val="24"/>
          <w:szCs w:val="24"/>
        </w:rPr>
        <w:t>___________________________</w:t>
      </w:r>
    </w:p>
    <w:p w14:paraId="06BFAD7C" w14:textId="77777777" w:rsidR="00C225C1" w:rsidRDefault="00C225C1">
      <w:pPr>
        <w:pBdr>
          <w:top w:val="nil"/>
          <w:left w:val="nil"/>
          <w:bottom w:val="nil"/>
          <w:right w:val="nil"/>
          <w:between w:val="nil"/>
        </w:pBdr>
        <w:jc w:val="both"/>
        <w:rPr>
          <w:rFonts w:eastAsia="Arial"/>
          <w:color w:val="000000"/>
          <w:sz w:val="24"/>
          <w:szCs w:val="24"/>
        </w:rPr>
      </w:pPr>
    </w:p>
    <w:p w14:paraId="6133AB89" w14:textId="77777777" w:rsidR="00C225C1" w:rsidRDefault="00C225C1">
      <w:pPr>
        <w:pBdr>
          <w:top w:val="nil"/>
          <w:left w:val="nil"/>
          <w:bottom w:val="nil"/>
          <w:right w:val="nil"/>
          <w:between w:val="nil"/>
        </w:pBdr>
        <w:jc w:val="both"/>
        <w:rPr>
          <w:rFonts w:eastAsia="Arial"/>
          <w:color w:val="000000"/>
          <w:sz w:val="24"/>
          <w:szCs w:val="24"/>
        </w:rPr>
      </w:pPr>
    </w:p>
    <w:p w14:paraId="782F9EAF" w14:textId="77777777" w:rsidR="00C225C1" w:rsidRPr="00272CE3" w:rsidRDefault="00C225C1">
      <w:pPr>
        <w:pBdr>
          <w:top w:val="nil"/>
          <w:left w:val="nil"/>
          <w:bottom w:val="nil"/>
          <w:right w:val="nil"/>
          <w:between w:val="nil"/>
        </w:pBdr>
        <w:jc w:val="both"/>
        <w:rPr>
          <w:rFonts w:eastAsia="Arial"/>
          <w:color w:val="000000"/>
          <w:sz w:val="24"/>
          <w:szCs w:val="24"/>
        </w:rPr>
      </w:pPr>
    </w:p>
    <w:p w14:paraId="20AF7551" w14:textId="77777777" w:rsidR="00A3297A" w:rsidRPr="00272CE3" w:rsidRDefault="00A3297A">
      <w:pPr>
        <w:pBdr>
          <w:top w:val="nil"/>
          <w:left w:val="nil"/>
          <w:bottom w:val="nil"/>
          <w:right w:val="nil"/>
          <w:between w:val="nil"/>
        </w:pBdr>
        <w:rPr>
          <w:rFonts w:eastAsia="Arial"/>
          <w:sz w:val="24"/>
          <w:szCs w:val="24"/>
        </w:rPr>
      </w:pPr>
    </w:p>
    <w:p w14:paraId="06345E93" w14:textId="77777777" w:rsidR="00A3297A" w:rsidRDefault="00FF66A3" w:rsidP="00C64DF6">
      <w:pPr>
        <w:pBdr>
          <w:top w:val="nil"/>
          <w:left w:val="nil"/>
          <w:bottom w:val="nil"/>
          <w:right w:val="nil"/>
          <w:between w:val="nil"/>
        </w:pBdr>
        <w:ind w:left="5760" w:firstLine="720"/>
        <w:jc w:val="center"/>
        <w:rPr>
          <w:rFonts w:eastAsia="Arial"/>
          <w:color w:val="000000"/>
          <w:sz w:val="24"/>
          <w:szCs w:val="24"/>
        </w:rPr>
      </w:pPr>
      <w:r w:rsidRPr="00272CE3">
        <w:rPr>
          <w:rFonts w:eastAsia="Arial"/>
          <w:color w:val="000000"/>
          <w:sz w:val="24"/>
          <w:szCs w:val="24"/>
        </w:rPr>
        <w:t>La/Il dichiarante</w:t>
      </w:r>
    </w:p>
    <w:p w14:paraId="293F27AF" w14:textId="77777777" w:rsidR="007A4EF0" w:rsidRPr="00272CE3" w:rsidRDefault="007A4EF0" w:rsidP="00C64DF6">
      <w:pPr>
        <w:pBdr>
          <w:top w:val="nil"/>
          <w:left w:val="nil"/>
          <w:bottom w:val="nil"/>
          <w:right w:val="nil"/>
          <w:between w:val="nil"/>
        </w:pBdr>
        <w:ind w:left="5760" w:firstLine="720"/>
        <w:jc w:val="center"/>
        <w:rPr>
          <w:rFonts w:eastAsia="Arial"/>
          <w:sz w:val="24"/>
          <w:szCs w:val="24"/>
        </w:rPr>
      </w:pPr>
    </w:p>
    <w:p w14:paraId="221CDF15" w14:textId="6E46D203" w:rsidR="00C225C1" w:rsidRDefault="00FF66A3" w:rsidP="00BF5F2E">
      <w:pPr>
        <w:pBdr>
          <w:top w:val="nil"/>
          <w:left w:val="nil"/>
          <w:bottom w:val="nil"/>
          <w:right w:val="nil"/>
          <w:between w:val="nil"/>
        </w:pBdr>
        <w:jc w:val="right"/>
        <w:rPr>
          <w:rFonts w:eastAsia="Arial"/>
          <w:color w:val="000000"/>
          <w:sz w:val="24"/>
          <w:szCs w:val="24"/>
        </w:rPr>
      </w:pPr>
      <w:r w:rsidRPr="00272CE3">
        <w:rPr>
          <w:rFonts w:eastAsia="Arial"/>
          <w:color w:val="000000"/>
          <w:sz w:val="24"/>
          <w:szCs w:val="24"/>
        </w:rPr>
        <w:t>___________________________</w:t>
      </w:r>
    </w:p>
    <w:p w14:paraId="2DF3B919" w14:textId="77777777" w:rsidR="00C225C1" w:rsidRDefault="00C225C1">
      <w:pPr>
        <w:rPr>
          <w:rFonts w:eastAsia="Arial"/>
          <w:color w:val="000000"/>
          <w:sz w:val="24"/>
          <w:szCs w:val="24"/>
        </w:rPr>
      </w:pPr>
      <w:r>
        <w:rPr>
          <w:rFonts w:eastAsia="Arial"/>
          <w:color w:val="000000"/>
          <w:sz w:val="24"/>
          <w:szCs w:val="24"/>
        </w:rPr>
        <w:br w:type="page"/>
      </w:r>
    </w:p>
    <w:p w14:paraId="2AA235FB" w14:textId="77777777" w:rsidR="00CD4A7A" w:rsidRPr="00C225C1" w:rsidRDefault="00FF66A3">
      <w:pPr>
        <w:pBdr>
          <w:top w:val="nil"/>
          <w:left w:val="nil"/>
          <w:bottom w:val="nil"/>
          <w:right w:val="nil"/>
          <w:between w:val="nil"/>
        </w:pBdr>
        <w:jc w:val="center"/>
        <w:rPr>
          <w:rFonts w:eastAsia="Arial"/>
          <w:b/>
          <w:bCs/>
          <w:color w:val="000000"/>
        </w:rPr>
      </w:pPr>
      <w:r w:rsidRPr="00C225C1">
        <w:rPr>
          <w:rFonts w:eastAsia="Arial"/>
          <w:b/>
          <w:bCs/>
          <w:color w:val="000000"/>
        </w:rPr>
        <w:lastRenderedPageBreak/>
        <w:t>INFORMATIVA SUL TRATTAMENTO DEI DATI PERSONALI</w:t>
      </w:r>
    </w:p>
    <w:p w14:paraId="57951B8D" w14:textId="1E25C924" w:rsidR="00A3297A" w:rsidRPr="00C225C1" w:rsidRDefault="00FF66A3">
      <w:pPr>
        <w:pBdr>
          <w:top w:val="nil"/>
          <w:left w:val="nil"/>
          <w:bottom w:val="nil"/>
          <w:right w:val="nil"/>
          <w:between w:val="nil"/>
        </w:pBdr>
        <w:jc w:val="center"/>
        <w:rPr>
          <w:rFonts w:eastAsia="Arial"/>
          <w:color w:val="000000"/>
          <w:u w:val="single"/>
        </w:rPr>
      </w:pPr>
      <w:r w:rsidRPr="00C225C1">
        <w:rPr>
          <w:rFonts w:eastAsia="Arial"/>
          <w:b/>
          <w:bCs/>
          <w:color w:val="000000"/>
        </w:rPr>
        <w:t>AI SENSI DEGLI ARTICOLI 13 E 14 DEL REGOLAMENTO UE 2016/679 (GDPR)</w:t>
      </w:r>
    </w:p>
    <w:p w14:paraId="0E4ECA84" w14:textId="77777777" w:rsidR="00A3297A" w:rsidRPr="00C225C1" w:rsidRDefault="00A3297A">
      <w:pPr>
        <w:pBdr>
          <w:top w:val="nil"/>
          <w:left w:val="nil"/>
          <w:bottom w:val="nil"/>
          <w:right w:val="nil"/>
          <w:between w:val="nil"/>
        </w:pBdr>
        <w:jc w:val="both"/>
        <w:rPr>
          <w:rFonts w:eastAsia="Arial"/>
          <w:color w:val="000000"/>
          <w:u w:val="single"/>
        </w:rPr>
      </w:pPr>
    </w:p>
    <w:p w14:paraId="7FBBD8B4" w14:textId="77777777" w:rsidR="00A3297A" w:rsidRPr="00C225C1" w:rsidRDefault="00FF66A3">
      <w:pPr>
        <w:pBdr>
          <w:top w:val="nil"/>
          <w:left w:val="nil"/>
          <w:bottom w:val="nil"/>
          <w:right w:val="nil"/>
          <w:between w:val="nil"/>
        </w:pBdr>
        <w:jc w:val="both"/>
        <w:rPr>
          <w:rFonts w:eastAsia="Arial"/>
          <w:color w:val="000000"/>
        </w:rPr>
      </w:pPr>
      <w:r w:rsidRPr="00C225C1">
        <w:rPr>
          <w:rFonts w:eastAsia="Arial"/>
          <w:color w:val="000000"/>
          <w:u w:val="single"/>
        </w:rPr>
        <w:t>Il COMUNE DI CAFASSE, in qualità di Titolare, tratta i Suoi dati personali nello svolgimento dei propri compiti istituzionali e, in questo specifico contesto, esclusivamente per dare corso all’istruzione del procedimento avviato con la Sua domanda/istanza.</w:t>
      </w:r>
    </w:p>
    <w:p w14:paraId="64757EC7" w14:textId="77777777" w:rsidR="00A3297A" w:rsidRPr="00C225C1" w:rsidRDefault="00FF66A3">
      <w:pPr>
        <w:pBdr>
          <w:top w:val="nil"/>
          <w:left w:val="nil"/>
          <w:bottom w:val="nil"/>
          <w:right w:val="nil"/>
          <w:between w:val="nil"/>
        </w:pBdr>
        <w:jc w:val="both"/>
        <w:rPr>
          <w:rFonts w:eastAsia="Arial"/>
          <w:color w:val="000000"/>
        </w:rPr>
      </w:pPr>
      <w:r w:rsidRPr="00C225C1">
        <w:rPr>
          <w:rFonts w:eastAsia="Arial"/>
          <w:color w:val="000000"/>
        </w:rPr>
        <w:t xml:space="preserve">Il conferimento dei dati è obbligatorio ed il loro mancato inserimento non consente di completare il procedimento avviato con la presentazione della domanda/istanza. </w:t>
      </w:r>
    </w:p>
    <w:p w14:paraId="0A8D8F35" w14:textId="77777777" w:rsidR="00A3297A" w:rsidRPr="00C225C1" w:rsidRDefault="00FF66A3">
      <w:pPr>
        <w:pBdr>
          <w:top w:val="nil"/>
          <w:left w:val="nil"/>
          <w:bottom w:val="nil"/>
          <w:right w:val="nil"/>
          <w:between w:val="nil"/>
        </w:pBdr>
        <w:jc w:val="both"/>
        <w:rPr>
          <w:rFonts w:eastAsia="Arial"/>
          <w:color w:val="000000"/>
        </w:rPr>
      </w:pPr>
      <w:r w:rsidRPr="00C225C1">
        <w:rPr>
          <w:rFonts w:eastAsia="Arial"/>
          <w:color w:val="000000"/>
        </w:rPr>
        <w:t>Il Titolare tratterà altresì i dati personali contenuti nella documentazione da Lei consegnata, contestualmente alla presente domanda/istanza ovvero anche successivamente, per le medesime finalità. Ove tali documenti contenessero dati personali non necessari al perseguimento della finalità sopra menzionata, essi non saranno trattati se non nei limiti necessari alla valutazione della relativa pertinenza.</w:t>
      </w:r>
    </w:p>
    <w:p w14:paraId="73BBA1D8" w14:textId="77777777" w:rsidR="00A3297A" w:rsidRPr="00C225C1" w:rsidRDefault="00FF66A3">
      <w:pPr>
        <w:pBdr>
          <w:top w:val="nil"/>
          <w:left w:val="nil"/>
          <w:bottom w:val="nil"/>
          <w:right w:val="nil"/>
          <w:between w:val="nil"/>
        </w:pBdr>
        <w:jc w:val="both"/>
        <w:rPr>
          <w:rFonts w:eastAsia="Arial"/>
          <w:color w:val="000000"/>
        </w:rPr>
      </w:pPr>
      <w:r w:rsidRPr="00C225C1">
        <w:rPr>
          <w:rFonts w:eastAsia="Arial"/>
          <w:color w:val="000000"/>
        </w:rPr>
        <w:t>Qualora Lei fornisse dati personali di soggetti terzi, La invitiamo a verificarne l’esattezza, pertinenza e rilevanza ai fini del presente procedimento nonché a fornire idoneo recapito al quale indirizzare analoga informativa sul trattamento dei dati personali, se necessario.</w:t>
      </w:r>
    </w:p>
    <w:p w14:paraId="003CC127" w14:textId="77777777" w:rsidR="00A3297A" w:rsidRPr="00C225C1" w:rsidRDefault="00FF66A3">
      <w:pPr>
        <w:pBdr>
          <w:top w:val="nil"/>
          <w:left w:val="nil"/>
          <w:bottom w:val="nil"/>
          <w:right w:val="nil"/>
          <w:between w:val="nil"/>
        </w:pBdr>
        <w:jc w:val="both"/>
        <w:rPr>
          <w:rFonts w:eastAsia="Arial"/>
          <w:color w:val="000000"/>
        </w:rPr>
      </w:pPr>
      <w:r w:rsidRPr="00C225C1">
        <w:rPr>
          <w:rFonts w:eastAsia="Arial"/>
          <w:color w:val="000000"/>
        </w:rPr>
        <w:t>La base giuridica del trattamento è rappresentata dalla necessità di eseguire un compito di interesse pubblico o connesso all'esercizio di pubblici poteri di cui è investito il Titolare del trattamento ovvero, ove il trattamento riguardi categorie particolari di dati personali, condanne penali e reati, esso è necessario per accertare, esercitare o difendere un diritto in sede giudiziaria o, ancora, il trattamento è necessario per motivi di interesse pubblico rilevante.</w:t>
      </w:r>
    </w:p>
    <w:p w14:paraId="35CA9503" w14:textId="77777777" w:rsidR="00A3297A" w:rsidRPr="00C225C1" w:rsidRDefault="00FF66A3">
      <w:pPr>
        <w:pBdr>
          <w:top w:val="nil"/>
          <w:left w:val="nil"/>
          <w:bottom w:val="nil"/>
          <w:right w:val="nil"/>
          <w:between w:val="nil"/>
        </w:pBdr>
        <w:jc w:val="both"/>
        <w:rPr>
          <w:rFonts w:eastAsia="Arial"/>
          <w:color w:val="000000"/>
        </w:rPr>
      </w:pPr>
      <w:r w:rsidRPr="00C225C1">
        <w:rPr>
          <w:rFonts w:eastAsia="Arial"/>
          <w:color w:val="000000"/>
        </w:rPr>
        <w:t>Il trattamento dei Suoi dati avviene anche mediante l’utilizzo di strumenti elettronici per il tempo e con logiche strettamente correlate alle predette finalità e comunque in modo da garantirne la sicurezza e la riservatezza, nel rispetto delle previsioni normative in materia di protezione dei dati personali.</w:t>
      </w:r>
    </w:p>
    <w:p w14:paraId="37C37580" w14:textId="77777777" w:rsidR="00A3297A" w:rsidRPr="00C225C1" w:rsidRDefault="00FF66A3">
      <w:pPr>
        <w:pBdr>
          <w:top w:val="nil"/>
          <w:left w:val="nil"/>
          <w:bottom w:val="nil"/>
          <w:right w:val="nil"/>
          <w:between w:val="nil"/>
        </w:pBdr>
        <w:jc w:val="both"/>
        <w:rPr>
          <w:rFonts w:eastAsia="Arial"/>
          <w:color w:val="000000"/>
        </w:rPr>
      </w:pPr>
      <w:r w:rsidRPr="00C225C1">
        <w:rPr>
          <w:rFonts w:eastAsia="Arial"/>
          <w:color w:val="000000"/>
        </w:rPr>
        <w:t>I Suoi dati personali saranno conservati sino alla conclusione del procedimento in corso con la definitività del relativo provvedimento e, in tutti i casi di contenzioso, sino alla data di passaggio in giudicato della sentenza che definisce il giudizio. Potranno tuttavia essere conservati per un periodo di tempo anche maggiore ove imposto dalle norme in materia di conservazione della documentazione amministrativa.</w:t>
      </w:r>
    </w:p>
    <w:p w14:paraId="607F7675" w14:textId="77777777" w:rsidR="00A3297A" w:rsidRPr="00C225C1" w:rsidRDefault="00FF66A3">
      <w:pPr>
        <w:pBdr>
          <w:top w:val="nil"/>
          <w:left w:val="nil"/>
          <w:bottom w:val="nil"/>
          <w:right w:val="nil"/>
          <w:between w:val="nil"/>
        </w:pBdr>
        <w:jc w:val="both"/>
        <w:rPr>
          <w:rFonts w:eastAsia="Arial"/>
          <w:color w:val="000000"/>
        </w:rPr>
      </w:pPr>
      <w:r w:rsidRPr="00C225C1">
        <w:rPr>
          <w:rFonts w:eastAsia="Arial"/>
          <w:color w:val="000000"/>
        </w:rPr>
        <w:t>I Suoi dati possono essere oggetto di diffusione soltanto nelle ipotesi espressamente previste dalla legge; tuttavia, se necessario per le finalità di cui sopra, possono essere comunicati:</w:t>
      </w:r>
    </w:p>
    <w:p w14:paraId="43CFA35E" w14:textId="77777777" w:rsidR="00C225C1" w:rsidRPr="00C225C1" w:rsidRDefault="00FF66A3" w:rsidP="00C225C1">
      <w:pPr>
        <w:pStyle w:val="Paragrafoelenco"/>
        <w:numPr>
          <w:ilvl w:val="0"/>
          <w:numId w:val="4"/>
        </w:numPr>
        <w:pBdr>
          <w:top w:val="nil"/>
          <w:left w:val="nil"/>
          <w:bottom w:val="nil"/>
          <w:right w:val="nil"/>
          <w:between w:val="nil"/>
        </w:pBdr>
        <w:ind w:left="426"/>
        <w:jc w:val="both"/>
        <w:rPr>
          <w:rFonts w:eastAsia="Arial"/>
          <w:color w:val="000000"/>
        </w:rPr>
      </w:pPr>
      <w:r w:rsidRPr="00C225C1">
        <w:rPr>
          <w:rFonts w:eastAsia="Arial"/>
          <w:color w:val="000000"/>
        </w:rPr>
        <w:t>ai soggetti a cui la comunicazione dei dati debba essere effettuata in adempimento di un obbligo previsto dalla legge, da un regolamento o dalla normativa comunitaria ovvero per adempiere ad un ordine dell’Autorità Giudiziaria;</w:t>
      </w:r>
    </w:p>
    <w:p w14:paraId="557B0C6C" w14:textId="77777777" w:rsidR="00C225C1" w:rsidRPr="00C225C1" w:rsidRDefault="00FF66A3" w:rsidP="00C225C1">
      <w:pPr>
        <w:pStyle w:val="Paragrafoelenco"/>
        <w:numPr>
          <w:ilvl w:val="0"/>
          <w:numId w:val="4"/>
        </w:numPr>
        <w:pBdr>
          <w:top w:val="nil"/>
          <w:left w:val="nil"/>
          <w:bottom w:val="nil"/>
          <w:right w:val="nil"/>
          <w:between w:val="nil"/>
        </w:pBdr>
        <w:ind w:left="426"/>
        <w:jc w:val="both"/>
        <w:rPr>
          <w:rFonts w:eastAsia="Arial"/>
          <w:color w:val="000000"/>
        </w:rPr>
      </w:pPr>
      <w:r w:rsidRPr="00C225C1">
        <w:rPr>
          <w:rFonts w:eastAsia="Arial"/>
          <w:color w:val="000000"/>
        </w:rPr>
        <w:t>ai soggetti designati dal Titolare, in qualità di Responsabili o Contitolari del trattamento ovvero alle persone autorizzate al trattamento dei dati personali che operano sotto l’autorità diretta del titolare, del contitolare o del responsabile;</w:t>
      </w:r>
    </w:p>
    <w:p w14:paraId="638CEF33" w14:textId="5D490614" w:rsidR="00A3297A" w:rsidRPr="00C225C1" w:rsidRDefault="00FF66A3" w:rsidP="00C225C1">
      <w:pPr>
        <w:pStyle w:val="Paragrafoelenco"/>
        <w:numPr>
          <w:ilvl w:val="0"/>
          <w:numId w:val="4"/>
        </w:numPr>
        <w:pBdr>
          <w:top w:val="nil"/>
          <w:left w:val="nil"/>
          <w:bottom w:val="nil"/>
          <w:right w:val="nil"/>
          <w:between w:val="nil"/>
        </w:pBdr>
        <w:ind w:left="426"/>
        <w:jc w:val="both"/>
        <w:rPr>
          <w:rFonts w:eastAsia="Arial"/>
          <w:color w:val="000000"/>
        </w:rPr>
      </w:pPr>
      <w:r w:rsidRPr="00C225C1">
        <w:rPr>
          <w:rFonts w:eastAsia="Arial"/>
          <w:color w:val="000000"/>
        </w:rPr>
        <w:t>ad altri eventuali soggetti terzi, autonomi titolari del trattamento, nei casi espressamente previsti dalla legge, ovvero ancora se la comunicazione si renderà necessaria per la tutela del Titolare in sede giudiziaria, nel rispetto delle vigenti disposizioni in materia di protezione dei dati personali.</w:t>
      </w:r>
    </w:p>
    <w:p w14:paraId="30C16EBD" w14:textId="77777777" w:rsidR="00A3297A" w:rsidRPr="00C225C1" w:rsidRDefault="00FF66A3">
      <w:pPr>
        <w:pBdr>
          <w:top w:val="nil"/>
          <w:left w:val="nil"/>
          <w:bottom w:val="nil"/>
          <w:right w:val="nil"/>
          <w:between w:val="nil"/>
        </w:pBdr>
        <w:jc w:val="both"/>
        <w:rPr>
          <w:rFonts w:eastAsia="Arial"/>
          <w:color w:val="000000"/>
        </w:rPr>
      </w:pPr>
      <w:r w:rsidRPr="00C225C1">
        <w:rPr>
          <w:rFonts w:eastAsia="Arial"/>
          <w:color w:val="000000"/>
        </w:rPr>
        <w:t>Lei ha il diritto, in qualunque momento, di ottenere la conferma dell’esistenza o meno dei medesimi dati e/o verificarne l’utilizzo. Ha, inoltre, il diritto di chiedere, nelle forme previste dall’ordinamento, la rettifica dei dati personali inesatti e l’integrazione di quelli incompleti; nei casi indicati dalla legge, fatta salva la speciale disciplina prevista per alcuni trattamenti, può altresì chiedere la cancellazione dei dati, decorsi i previsti termini di conservazione, o la limitazione del trattamento; l’opposizione al trattamento, per motivi connessi alla Sua situazione particolare, è consentita salvo che sussistano motivi legittimi per la prosecuzione del trattamento.</w:t>
      </w:r>
    </w:p>
    <w:p w14:paraId="07C22221" w14:textId="2CB4C4FA" w:rsidR="00A3297A" w:rsidRPr="00C225C1" w:rsidRDefault="00FF66A3">
      <w:pPr>
        <w:pBdr>
          <w:top w:val="nil"/>
          <w:left w:val="nil"/>
          <w:bottom w:val="nil"/>
          <w:right w:val="nil"/>
          <w:between w:val="nil"/>
        </w:pBdr>
        <w:jc w:val="both"/>
        <w:rPr>
          <w:rFonts w:eastAsia="Arial"/>
          <w:color w:val="000000"/>
        </w:rPr>
      </w:pPr>
      <w:r w:rsidRPr="00C225C1">
        <w:rPr>
          <w:rFonts w:eastAsia="Arial"/>
          <w:color w:val="000000"/>
        </w:rPr>
        <w:t>Esclusivamente per esercitare i diritti sopra indicati potrà presentare richiesta, corredata da copia di idoneo e valido documento di riconoscimento, utilizzando i dati di contatto del Titolare del trattamento con modalità:</w:t>
      </w:r>
      <w:r w:rsidRPr="00C225C1">
        <w:rPr>
          <w:rFonts w:eastAsia="Arial"/>
        </w:rPr>
        <w:t xml:space="preserve"> </w:t>
      </w:r>
      <w:r w:rsidRPr="00C225C1">
        <w:rPr>
          <w:rFonts w:eastAsia="Arial"/>
          <w:color w:val="000000"/>
        </w:rPr>
        <w:t>cartacea, all’indirizzo di COMUNE DI CAFASSE</w:t>
      </w:r>
      <w:r w:rsidR="009E31D3" w:rsidRPr="00C225C1">
        <w:rPr>
          <w:rFonts w:eastAsia="Arial"/>
          <w:color w:val="000000"/>
        </w:rPr>
        <w:t>,</w:t>
      </w:r>
      <w:r w:rsidRPr="00C225C1">
        <w:rPr>
          <w:rFonts w:eastAsia="Arial"/>
          <w:color w:val="000000"/>
        </w:rPr>
        <w:t xml:space="preserve"> Piazza Vittorio Veneto n. 1 – Cafasse</w:t>
      </w:r>
      <w:r w:rsidR="00C64DF6" w:rsidRPr="00C225C1">
        <w:rPr>
          <w:rFonts w:eastAsia="Arial"/>
          <w:color w:val="000000"/>
        </w:rPr>
        <w:t xml:space="preserve"> (TO)</w:t>
      </w:r>
      <w:r w:rsidRPr="00C225C1">
        <w:rPr>
          <w:rFonts w:eastAsia="Arial"/>
        </w:rPr>
        <w:t xml:space="preserve">, </w:t>
      </w:r>
      <w:r w:rsidRPr="00C225C1">
        <w:rPr>
          <w:rFonts w:eastAsia="Arial"/>
          <w:color w:val="000000"/>
        </w:rPr>
        <w:t xml:space="preserve">telematica, all’indirizzo di posta elettronica certificata. In tal caso, ai sensi dell’art. 65 comma 1 lettere a) e c-bis) del </w:t>
      </w:r>
      <w:proofErr w:type="spellStart"/>
      <w:r w:rsidRPr="00C225C1">
        <w:rPr>
          <w:rFonts w:eastAsia="Arial"/>
          <w:color w:val="000000"/>
        </w:rPr>
        <w:t>D.</w:t>
      </w:r>
      <w:r w:rsidR="00C64DF6" w:rsidRPr="00C225C1">
        <w:rPr>
          <w:rFonts w:eastAsia="Arial"/>
          <w:color w:val="000000"/>
        </w:rPr>
        <w:t>L</w:t>
      </w:r>
      <w:r w:rsidRPr="00C225C1">
        <w:rPr>
          <w:rFonts w:eastAsia="Arial"/>
          <w:color w:val="000000"/>
        </w:rPr>
        <w:t>gs.</w:t>
      </w:r>
      <w:proofErr w:type="spellEnd"/>
      <w:r w:rsidRPr="00C225C1">
        <w:rPr>
          <w:rFonts w:eastAsia="Arial"/>
          <w:color w:val="000000"/>
        </w:rPr>
        <w:t xml:space="preserve"> 82/2005 (Codice dell’amministrazione digitale), non sarà necessario allegare il documento di riconoscimento in caso di istanze telematiche sottoscritte con una delle firme previste dall'articolo 20 del </w:t>
      </w:r>
      <w:proofErr w:type="spellStart"/>
      <w:r w:rsidRPr="00C225C1">
        <w:rPr>
          <w:rFonts w:eastAsia="Arial"/>
          <w:color w:val="000000"/>
        </w:rPr>
        <w:t>D.</w:t>
      </w:r>
      <w:r w:rsidR="00C64DF6" w:rsidRPr="00C225C1">
        <w:rPr>
          <w:rFonts w:eastAsia="Arial"/>
          <w:color w:val="000000"/>
        </w:rPr>
        <w:t>L</w:t>
      </w:r>
      <w:r w:rsidRPr="00C225C1">
        <w:rPr>
          <w:rFonts w:eastAsia="Arial"/>
          <w:color w:val="000000"/>
        </w:rPr>
        <w:t>gs.</w:t>
      </w:r>
      <w:proofErr w:type="spellEnd"/>
      <w:r w:rsidRPr="00C225C1">
        <w:rPr>
          <w:rFonts w:eastAsia="Arial"/>
          <w:color w:val="000000"/>
        </w:rPr>
        <w:t xml:space="preserve"> 82/2005 (CAD) ovvero trasmesse dall'istante o dal dichiarante dal proprio domicilio digitale con le modalità previste dalla legge.</w:t>
      </w:r>
    </w:p>
    <w:p w14:paraId="3DA3FAD2" w14:textId="6B81061C" w:rsidR="00A3297A" w:rsidRPr="00C225C1" w:rsidRDefault="00FF66A3">
      <w:pPr>
        <w:pBdr>
          <w:top w:val="nil"/>
          <w:left w:val="nil"/>
          <w:bottom w:val="nil"/>
          <w:right w:val="nil"/>
          <w:between w:val="nil"/>
        </w:pBdr>
        <w:jc w:val="both"/>
        <w:rPr>
          <w:rFonts w:eastAsia="Arial"/>
          <w:color w:val="000000"/>
        </w:rPr>
      </w:pPr>
      <w:r w:rsidRPr="00C225C1">
        <w:rPr>
          <w:rFonts w:eastAsia="Arial"/>
          <w:color w:val="000000"/>
        </w:rPr>
        <w:t xml:space="preserve">Il Responsabile della Protezione dei Dati è: </w:t>
      </w:r>
      <w:r w:rsidR="009040C0" w:rsidRPr="00C225C1">
        <w:rPr>
          <w:rFonts w:eastAsia="Arial"/>
          <w:color w:val="000000"/>
        </w:rPr>
        <w:t>Avv. G</w:t>
      </w:r>
      <w:r w:rsidR="00DB57AB" w:rsidRPr="00C225C1">
        <w:rPr>
          <w:rFonts w:eastAsia="Arial"/>
          <w:color w:val="000000"/>
        </w:rPr>
        <w:t>abriele</w:t>
      </w:r>
      <w:r w:rsidR="009040C0" w:rsidRPr="00C225C1">
        <w:rPr>
          <w:rFonts w:eastAsia="Arial"/>
          <w:color w:val="000000"/>
        </w:rPr>
        <w:t xml:space="preserve"> B</w:t>
      </w:r>
      <w:r w:rsidR="00DB57AB" w:rsidRPr="00C225C1">
        <w:rPr>
          <w:rFonts w:eastAsia="Arial"/>
          <w:color w:val="000000"/>
        </w:rPr>
        <w:t>orghi</w:t>
      </w:r>
      <w:r w:rsidR="009040C0" w:rsidRPr="00C225C1">
        <w:rPr>
          <w:rFonts w:eastAsia="Arial"/>
          <w:color w:val="000000"/>
        </w:rPr>
        <w:t xml:space="preserve"> </w:t>
      </w:r>
      <w:hyperlink r:id="rId8" w:history="1">
        <w:r w:rsidR="009040C0" w:rsidRPr="00C225C1">
          <w:rPr>
            <w:rStyle w:val="Collegamentoipertestuale"/>
          </w:rPr>
          <w:t>gabriele.borghi@ordineavvocatireggioemilia.it</w:t>
        </w:r>
      </w:hyperlink>
      <w:r w:rsidRPr="00C225C1">
        <w:rPr>
          <w:rFonts w:eastAsia="Arial"/>
          <w:color w:val="000000"/>
        </w:rPr>
        <w:t>. Qualora ritenga che il trattamento sia avvenuto in modo non conforme al Regolamento, Lei potrà inoltre rivolgersi all’Autorità di controllo, ai sensi dell’art. 77 del medesimo Regolamento.</w:t>
      </w:r>
    </w:p>
    <w:p w14:paraId="56DA11EB" w14:textId="77777777" w:rsidR="00A3297A" w:rsidRPr="00C225C1" w:rsidRDefault="00FF66A3">
      <w:pPr>
        <w:pBdr>
          <w:top w:val="nil"/>
          <w:left w:val="nil"/>
          <w:bottom w:val="nil"/>
          <w:right w:val="nil"/>
          <w:between w:val="nil"/>
        </w:pBdr>
        <w:jc w:val="both"/>
        <w:rPr>
          <w:rFonts w:eastAsia="Arial"/>
          <w:color w:val="000000"/>
        </w:rPr>
      </w:pPr>
      <w:r w:rsidRPr="00C225C1">
        <w:rPr>
          <w:rFonts w:eastAsia="Arial"/>
          <w:color w:val="000000"/>
        </w:rPr>
        <w:t>Ulteriori informazioni in ordine ai Suoi diritti sulla protezione dei dati personali sono reperibili sul sito web di questa Amministrazione ovvero sul sito web del Garante per la Protezione dei Dati Personali.</w:t>
      </w:r>
    </w:p>
    <w:p w14:paraId="06EE5717" w14:textId="77777777" w:rsidR="00A3297A" w:rsidRPr="00C225C1" w:rsidRDefault="00A3297A">
      <w:pPr>
        <w:pBdr>
          <w:top w:val="nil"/>
          <w:left w:val="nil"/>
          <w:bottom w:val="nil"/>
          <w:right w:val="nil"/>
          <w:between w:val="nil"/>
        </w:pBdr>
        <w:jc w:val="both"/>
        <w:rPr>
          <w:rFonts w:eastAsia="Arial"/>
        </w:rPr>
      </w:pPr>
    </w:p>
    <w:p w14:paraId="008FC45B" w14:textId="77777777" w:rsidR="00A3297A" w:rsidRPr="00C225C1" w:rsidRDefault="00FF66A3">
      <w:pPr>
        <w:jc w:val="both"/>
        <w:rPr>
          <w:rFonts w:eastAsia="Arial"/>
        </w:rPr>
      </w:pPr>
      <w:r w:rsidRPr="00C225C1">
        <w:rPr>
          <w:rFonts w:eastAsia="Arial"/>
        </w:rPr>
        <w:t>Dichiara di aver preso visione dell’informativa per il trattamento dei dati personali ai sensi del Regolamento Europeo n. 679/2016.</w:t>
      </w:r>
    </w:p>
    <w:p w14:paraId="266C96F9" w14:textId="77777777" w:rsidR="00A3297A" w:rsidRDefault="00A3297A">
      <w:pPr>
        <w:pBdr>
          <w:top w:val="nil"/>
          <w:left w:val="nil"/>
          <w:bottom w:val="nil"/>
          <w:right w:val="nil"/>
          <w:between w:val="nil"/>
        </w:pBdr>
        <w:jc w:val="both"/>
        <w:rPr>
          <w:rFonts w:eastAsia="Arial"/>
          <w:color w:val="000000"/>
        </w:rPr>
      </w:pPr>
    </w:p>
    <w:p w14:paraId="2854F97B" w14:textId="77777777" w:rsidR="00C225C1" w:rsidRPr="00C225C1" w:rsidRDefault="00C225C1">
      <w:pPr>
        <w:pBdr>
          <w:top w:val="nil"/>
          <w:left w:val="nil"/>
          <w:bottom w:val="nil"/>
          <w:right w:val="nil"/>
          <w:between w:val="nil"/>
        </w:pBdr>
        <w:jc w:val="both"/>
        <w:rPr>
          <w:rFonts w:eastAsia="Arial"/>
          <w:color w:val="000000"/>
        </w:rPr>
      </w:pPr>
    </w:p>
    <w:p w14:paraId="53532DE6" w14:textId="77777777" w:rsidR="00C225C1" w:rsidRDefault="00FF66A3" w:rsidP="00C225C1">
      <w:pPr>
        <w:pBdr>
          <w:top w:val="nil"/>
          <w:left w:val="nil"/>
          <w:bottom w:val="nil"/>
          <w:right w:val="nil"/>
          <w:between w:val="nil"/>
        </w:pBdr>
        <w:jc w:val="both"/>
        <w:rPr>
          <w:rFonts w:eastAsia="Arial"/>
          <w:color w:val="000000"/>
        </w:rPr>
      </w:pPr>
      <w:r w:rsidRPr="00C225C1">
        <w:rPr>
          <w:rFonts w:eastAsia="Arial"/>
          <w:color w:val="000000"/>
        </w:rPr>
        <w:t>Luog</w:t>
      </w:r>
      <w:r w:rsidRPr="00C225C1">
        <w:rPr>
          <w:rFonts w:eastAsia="Arial"/>
        </w:rPr>
        <w:t xml:space="preserve">o e </w:t>
      </w:r>
      <w:r w:rsidRPr="00C225C1">
        <w:rPr>
          <w:rFonts w:eastAsia="Arial"/>
          <w:color w:val="000000"/>
        </w:rPr>
        <w:t>data</w:t>
      </w:r>
    </w:p>
    <w:p w14:paraId="3549AE0C" w14:textId="77777777" w:rsidR="00C225C1" w:rsidRDefault="00C225C1" w:rsidP="00C225C1">
      <w:pPr>
        <w:pBdr>
          <w:top w:val="nil"/>
          <w:left w:val="nil"/>
          <w:bottom w:val="nil"/>
          <w:right w:val="nil"/>
          <w:between w:val="nil"/>
        </w:pBdr>
        <w:jc w:val="both"/>
        <w:rPr>
          <w:rFonts w:eastAsia="Arial"/>
          <w:color w:val="000000"/>
        </w:rPr>
      </w:pPr>
    </w:p>
    <w:p w14:paraId="22A73616" w14:textId="254E3910" w:rsidR="00A3297A" w:rsidRDefault="00C225C1" w:rsidP="00C225C1">
      <w:pPr>
        <w:pBdr>
          <w:top w:val="nil"/>
          <w:left w:val="nil"/>
          <w:bottom w:val="nil"/>
          <w:right w:val="nil"/>
          <w:between w:val="nil"/>
        </w:pBdr>
        <w:jc w:val="both"/>
        <w:rPr>
          <w:rFonts w:eastAsia="Arial"/>
          <w:color w:val="000000"/>
        </w:rPr>
      </w:pPr>
      <w:r w:rsidRPr="00C225C1">
        <w:rPr>
          <w:rFonts w:eastAsia="Arial"/>
          <w:color w:val="000000"/>
        </w:rPr>
        <w:tab/>
      </w:r>
      <w:r w:rsidRPr="00C225C1">
        <w:rPr>
          <w:rFonts w:eastAsia="Arial"/>
          <w:color w:val="000000"/>
        </w:rPr>
        <w:tab/>
      </w:r>
      <w:r w:rsidRPr="00C225C1">
        <w:rPr>
          <w:rFonts w:eastAsia="Arial"/>
          <w:color w:val="000000"/>
        </w:rPr>
        <w:tab/>
      </w:r>
      <w:r w:rsidRPr="00C225C1">
        <w:rPr>
          <w:rFonts w:eastAsia="Arial"/>
          <w:color w:val="000000"/>
        </w:rPr>
        <w:tab/>
      </w:r>
      <w:r w:rsidRPr="00C225C1">
        <w:rPr>
          <w:rFonts w:eastAsia="Arial"/>
          <w:color w:val="000000"/>
        </w:rPr>
        <w:tab/>
      </w:r>
      <w:r w:rsidRPr="00C225C1">
        <w:rPr>
          <w:rFonts w:eastAsia="Arial"/>
          <w:color w:val="000000"/>
        </w:rPr>
        <w:tab/>
      </w:r>
      <w:r w:rsidRPr="00C225C1">
        <w:rPr>
          <w:rFonts w:eastAsia="Arial"/>
          <w:color w:val="000000"/>
        </w:rPr>
        <w:tab/>
      </w:r>
      <w:r w:rsidRPr="00C225C1">
        <w:rPr>
          <w:rFonts w:eastAsia="Arial"/>
          <w:color w:val="000000"/>
        </w:rPr>
        <w:tab/>
      </w:r>
      <w:r w:rsidRPr="00C225C1">
        <w:rPr>
          <w:rFonts w:eastAsia="Arial"/>
          <w:color w:val="000000"/>
        </w:rPr>
        <w:tab/>
      </w:r>
      <w:r>
        <w:rPr>
          <w:rFonts w:eastAsia="Arial"/>
          <w:color w:val="000000"/>
        </w:rPr>
        <w:t xml:space="preserve">    </w:t>
      </w:r>
      <w:r w:rsidR="00FF66A3" w:rsidRPr="00C225C1">
        <w:rPr>
          <w:rFonts w:eastAsia="Arial"/>
          <w:color w:val="000000"/>
        </w:rPr>
        <w:t>La/Il dichiarante</w:t>
      </w:r>
    </w:p>
    <w:p w14:paraId="7D456FA5" w14:textId="77777777" w:rsidR="00C225C1" w:rsidRDefault="00C225C1" w:rsidP="00C225C1">
      <w:pPr>
        <w:pBdr>
          <w:top w:val="nil"/>
          <w:left w:val="nil"/>
          <w:bottom w:val="nil"/>
          <w:right w:val="nil"/>
          <w:between w:val="nil"/>
        </w:pBdr>
        <w:jc w:val="both"/>
        <w:rPr>
          <w:rFonts w:eastAsia="Arial"/>
          <w:color w:val="000000"/>
        </w:rPr>
      </w:pPr>
    </w:p>
    <w:p w14:paraId="03D2AD05" w14:textId="602FB4E3" w:rsidR="00A3297A" w:rsidRPr="00C225C1" w:rsidRDefault="00FF66A3" w:rsidP="00C64DF6">
      <w:pPr>
        <w:pBdr>
          <w:top w:val="nil"/>
          <w:left w:val="nil"/>
          <w:bottom w:val="nil"/>
          <w:right w:val="nil"/>
          <w:between w:val="nil"/>
        </w:pBdr>
        <w:ind w:left="5041"/>
        <w:jc w:val="center"/>
        <w:rPr>
          <w:rFonts w:eastAsia="Arial"/>
          <w:color w:val="000000"/>
        </w:rPr>
      </w:pPr>
      <w:r w:rsidRPr="00C225C1">
        <w:rPr>
          <w:rFonts w:eastAsia="Arial"/>
          <w:color w:val="000000"/>
        </w:rPr>
        <w:t>____________________________</w:t>
      </w:r>
    </w:p>
    <w:sectPr w:rsidR="00A3297A" w:rsidRPr="00C225C1" w:rsidSect="00272CE3">
      <w:headerReference w:type="default" r:id="rId9"/>
      <w:footerReference w:type="default" r:id="rId10"/>
      <w:pgSz w:w="12240" w:h="15840"/>
      <w:pgMar w:top="567" w:right="1134" w:bottom="567"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E1539" w14:textId="77777777" w:rsidR="00674E04" w:rsidRDefault="00674E04">
      <w:r>
        <w:separator/>
      </w:r>
    </w:p>
  </w:endnote>
  <w:endnote w:type="continuationSeparator" w:id="0">
    <w:p w14:paraId="571A7849" w14:textId="77777777" w:rsidR="00674E04" w:rsidRDefault="00674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1" w:fontKey="{EFB98A4A-2433-419F-8C65-0481A4EF34C9}"/>
  </w:font>
  <w:font w:name="Noto Sans Symbols">
    <w:charset w:val="00"/>
    <w:family w:val="auto"/>
    <w:pitch w:val="default"/>
    <w:embedRegular r:id="rId2" w:fontKey="{055C34F1-DC6B-4FA2-A5F4-3D7286D822BA}"/>
  </w:font>
  <w:font w:name="Georgia">
    <w:panose1 w:val="02040502050405020303"/>
    <w:charset w:val="00"/>
    <w:family w:val="roman"/>
    <w:pitch w:val="variable"/>
    <w:sig w:usb0="00000287" w:usb1="00000000" w:usb2="00000000" w:usb3="00000000" w:csb0="0000009F" w:csb1="00000000"/>
    <w:embedItalic r:id="rId3" w:fontKey="{89DCE4F8-DB49-4401-89E7-D8B18558273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AF84594C-DE61-4855-B053-AB89F995913E}"/>
  </w:font>
  <w:font w:name="Cambria">
    <w:panose1 w:val="02040503050406030204"/>
    <w:charset w:val="00"/>
    <w:family w:val="roman"/>
    <w:pitch w:val="variable"/>
    <w:sig w:usb0="E00006FF" w:usb1="420024FF" w:usb2="02000000" w:usb3="00000000" w:csb0="0000019F" w:csb1="00000000"/>
    <w:embedRegular r:id="rId5" w:fontKey="{1A0223F8-997A-4156-AAF6-831E68E20B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B3307" w14:textId="14651055" w:rsidR="00A3297A" w:rsidRDefault="00A3297A">
    <w:pPr>
      <w:pBdr>
        <w:top w:val="nil"/>
        <w:left w:val="nil"/>
        <w:bottom w:val="nil"/>
        <w:right w:val="nil"/>
        <w:between w:val="nil"/>
      </w:pBdr>
      <w:tabs>
        <w:tab w:val="center" w:pos="4819"/>
        <w:tab w:val="right" w:pos="9638"/>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D68B2" w14:textId="77777777" w:rsidR="00674E04" w:rsidRDefault="00674E04">
      <w:r>
        <w:separator/>
      </w:r>
    </w:p>
  </w:footnote>
  <w:footnote w:type="continuationSeparator" w:id="0">
    <w:p w14:paraId="2FC349AC" w14:textId="77777777" w:rsidR="00674E04" w:rsidRDefault="00674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4658" w14:textId="77777777" w:rsidR="00A3297A" w:rsidRDefault="00A3297A">
    <w:pPr>
      <w:pBdr>
        <w:top w:val="nil"/>
        <w:left w:val="nil"/>
        <w:bottom w:val="nil"/>
        <w:right w:val="nil"/>
        <w:between w:val="nil"/>
      </w:pBdr>
      <w:tabs>
        <w:tab w:val="center" w:pos="4819"/>
        <w:tab w:val="right" w:pos="9638"/>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E751C"/>
    <w:multiLevelType w:val="hybridMultilevel"/>
    <w:tmpl w:val="1E6EE6A2"/>
    <w:lvl w:ilvl="0" w:tplc="B3C2B35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C40072E"/>
    <w:multiLevelType w:val="multilevel"/>
    <w:tmpl w:val="4D423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E70577D"/>
    <w:multiLevelType w:val="hybridMultilevel"/>
    <w:tmpl w:val="5928F0E6"/>
    <w:lvl w:ilvl="0" w:tplc="8542DAAE">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E8046FF"/>
    <w:multiLevelType w:val="multilevel"/>
    <w:tmpl w:val="AAC0F8BA"/>
    <w:lvl w:ilvl="0">
      <w:start w:val="1"/>
      <w:numFmt w:val="bullet"/>
      <w:lvlText w:val="o"/>
      <w:lvlJc w:val="left"/>
      <w:pPr>
        <w:ind w:left="1080" w:hanging="360"/>
      </w:pPr>
      <w:rPr>
        <w:rFonts w:ascii="Courier New" w:eastAsia="Courier New" w:hAnsi="Courier New" w:cs="Courier New"/>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16cid:durableId="1970475679">
    <w:abstractNumId w:val="3"/>
  </w:num>
  <w:num w:numId="2" w16cid:durableId="751899201">
    <w:abstractNumId w:val="1"/>
  </w:num>
  <w:num w:numId="3" w16cid:durableId="1171946203">
    <w:abstractNumId w:val="2"/>
  </w:num>
  <w:num w:numId="4" w16cid:durableId="1614046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97A"/>
    <w:rsid w:val="00051ECB"/>
    <w:rsid w:val="000D7690"/>
    <w:rsid w:val="00272CE3"/>
    <w:rsid w:val="002E63EF"/>
    <w:rsid w:val="00407C30"/>
    <w:rsid w:val="004D11C2"/>
    <w:rsid w:val="004F0FCB"/>
    <w:rsid w:val="00584A50"/>
    <w:rsid w:val="00674E04"/>
    <w:rsid w:val="006C1DB9"/>
    <w:rsid w:val="00773D8F"/>
    <w:rsid w:val="007A4EF0"/>
    <w:rsid w:val="009040C0"/>
    <w:rsid w:val="00921AD9"/>
    <w:rsid w:val="00950761"/>
    <w:rsid w:val="009E31D3"/>
    <w:rsid w:val="00A3297A"/>
    <w:rsid w:val="00AC2F07"/>
    <w:rsid w:val="00B770B1"/>
    <w:rsid w:val="00BF5F2E"/>
    <w:rsid w:val="00C225C1"/>
    <w:rsid w:val="00C44E75"/>
    <w:rsid w:val="00C543BD"/>
    <w:rsid w:val="00C64DF6"/>
    <w:rsid w:val="00C66CD6"/>
    <w:rsid w:val="00C97A73"/>
    <w:rsid w:val="00CD4A7A"/>
    <w:rsid w:val="00CF59CB"/>
    <w:rsid w:val="00D354EB"/>
    <w:rsid w:val="00D94542"/>
    <w:rsid w:val="00DB57AB"/>
    <w:rsid w:val="00E76216"/>
    <w:rsid w:val="00F35D7B"/>
    <w:rsid w:val="00F67376"/>
    <w:rsid w:val="00F85CC2"/>
    <w:rsid w:val="00FD016F"/>
    <w:rsid w:val="00FF66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0E605"/>
  <w15:docId w15:val="{D95B4376-77CA-4A23-93EE-C5EA8F414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tblPr>
      <w:tblStyleRowBandSize w:val="1"/>
      <w:tblStyleColBandSize w:val="1"/>
      <w:tblCellMar>
        <w:top w:w="15" w:type="dxa"/>
        <w:left w:w="15" w:type="dxa"/>
        <w:bottom w:w="15" w:type="dxa"/>
        <w:right w:w="15"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9040C0"/>
    <w:rPr>
      <w:color w:val="0000FF" w:themeColor="hyperlink"/>
      <w:u w:val="single"/>
    </w:rPr>
  </w:style>
  <w:style w:type="character" w:styleId="Menzionenonrisolta">
    <w:name w:val="Unresolved Mention"/>
    <w:basedOn w:val="Carpredefinitoparagrafo"/>
    <w:uiPriority w:val="99"/>
    <w:semiHidden/>
    <w:unhideWhenUsed/>
    <w:rsid w:val="009040C0"/>
    <w:rPr>
      <w:color w:val="605E5C"/>
      <w:shd w:val="clear" w:color="auto" w:fill="E1DFDD"/>
    </w:rPr>
  </w:style>
  <w:style w:type="paragraph" w:styleId="Paragrafoelenco">
    <w:name w:val="List Paragraph"/>
    <w:basedOn w:val="Normale"/>
    <w:uiPriority w:val="34"/>
    <w:qFormat/>
    <w:rsid w:val="00272CE3"/>
    <w:pPr>
      <w:ind w:left="720"/>
      <w:contextualSpacing/>
    </w:pPr>
  </w:style>
  <w:style w:type="table" w:styleId="Grigliatabella">
    <w:name w:val="Table Grid"/>
    <w:basedOn w:val="Tabellanormale"/>
    <w:uiPriority w:val="39"/>
    <w:rsid w:val="00272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abriele.borghi@ordineavvocatireggioemili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a3nNkbGVjwHuNPdafp+xwa8L6w==">CgMxLjA4AHIhMXJjUk9rSnR0VllORnEyZVBlUWRzaEU3TGJpZGV4dkxy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1451</Words>
  <Characters>8273</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Graziella Gremo</dc:creator>
  <cp:lastModifiedBy>Graziella Gremo</cp:lastModifiedBy>
  <cp:revision>2</cp:revision>
  <dcterms:created xsi:type="dcterms:W3CDTF">2026-09-16T10:03:00Z</dcterms:created>
  <dcterms:modified xsi:type="dcterms:W3CDTF">2026-09-16T10:03:00Z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