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B74" w14:textId="22F64973" w:rsidR="009E6B7F" w:rsidRPr="0038650F" w:rsidRDefault="00112648">
      <w:pPr>
        <w:spacing w:after="10" w:line="249" w:lineRule="auto"/>
        <w:ind w:left="5659" w:right="66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D910D7" w:rsidRPr="0038650F">
        <w:rPr>
          <w:rFonts w:ascii="Times New Roman" w:hAnsi="Times New Roman" w:cs="Times New Roman"/>
          <w:b/>
          <w:sz w:val="24"/>
          <w:szCs w:val="24"/>
        </w:rPr>
        <w:t>Comune di C</w:t>
      </w:r>
      <w:r w:rsidR="00AA4EAF" w:rsidRPr="0038650F">
        <w:rPr>
          <w:rFonts w:ascii="Times New Roman" w:hAnsi="Times New Roman" w:cs="Times New Roman"/>
          <w:b/>
          <w:sz w:val="24"/>
          <w:szCs w:val="24"/>
        </w:rPr>
        <w:t>afasse</w:t>
      </w:r>
    </w:p>
    <w:p w14:paraId="098DD30C" w14:textId="0ED0C475" w:rsidR="009E6B7F" w:rsidRDefault="00D910D7" w:rsidP="0038650F">
      <w:pPr>
        <w:spacing w:after="0" w:line="250" w:lineRule="auto"/>
        <w:ind w:left="5658" w:right="68" w:hanging="11"/>
        <w:rPr>
          <w:rFonts w:ascii="Times New Roman" w:hAnsi="Times New Roman" w:cs="Times New Roman"/>
          <w:b/>
          <w:sz w:val="24"/>
          <w:szCs w:val="24"/>
        </w:rPr>
      </w:pPr>
      <w:r w:rsidRPr="0038650F">
        <w:rPr>
          <w:rFonts w:ascii="Times New Roman" w:hAnsi="Times New Roman" w:cs="Times New Roman"/>
          <w:b/>
          <w:sz w:val="24"/>
          <w:szCs w:val="24"/>
        </w:rPr>
        <w:t>Ufficio segreteria</w:t>
      </w:r>
    </w:p>
    <w:p w14:paraId="56FB9539" w14:textId="2AC3F2A4" w:rsidR="0038650F" w:rsidRPr="0038650F" w:rsidRDefault="0038650F">
      <w:pPr>
        <w:spacing w:after="852" w:line="249" w:lineRule="auto"/>
        <w:ind w:left="5659" w:right="66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9E4BAA" w:rsidRPr="00FB37E8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info@comune.cafasse.to.it</w:t>
        </w:r>
      </w:hyperlink>
      <w:r w:rsidR="009E4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625CA" w14:textId="2C675C49" w:rsidR="009E6B7F" w:rsidRPr="0038650F" w:rsidRDefault="00112648">
      <w:pPr>
        <w:spacing w:after="383" w:line="247" w:lineRule="auto"/>
        <w:ind w:left="-5" w:right="119" w:hanging="10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38650F">
        <w:rPr>
          <w:rFonts w:ascii="Times New Roman" w:hAnsi="Times New Roman" w:cs="Times New Roman"/>
          <w:bCs/>
          <w:sz w:val="24"/>
          <w:szCs w:val="24"/>
        </w:rPr>
        <w:t>r</w:t>
      </w:r>
      <w:r w:rsidRPr="0038650F">
        <w:rPr>
          <w:rFonts w:ascii="Times New Roman" w:hAnsi="Times New Roman" w:cs="Times New Roman"/>
          <w:sz w:val="24"/>
          <w:szCs w:val="24"/>
        </w:rPr>
        <w:t xml:space="preserve">ichiesta di contributo per la concessione di contributi economici per il servizio di trasporto scolastico in favore di alunni con disabilità frequentanti la scuola dell’infanzia, primaria e secondaria di primo grado. </w:t>
      </w:r>
      <w:r w:rsidRPr="0038650F">
        <w:rPr>
          <w:rFonts w:ascii="Times New Roman" w:hAnsi="Times New Roman" w:cs="Times New Roman"/>
          <w:b/>
          <w:bCs/>
          <w:sz w:val="24"/>
          <w:szCs w:val="24"/>
        </w:rPr>
        <w:t>Anno 202</w:t>
      </w:r>
      <w:r w:rsidR="00025334" w:rsidRPr="003865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8650F">
        <w:rPr>
          <w:rFonts w:ascii="Times New Roman" w:hAnsi="Times New Roman" w:cs="Times New Roman"/>
          <w:sz w:val="24"/>
          <w:szCs w:val="24"/>
        </w:rPr>
        <w:t>.</w:t>
      </w:r>
    </w:p>
    <w:p w14:paraId="2538CAF1" w14:textId="012B280D" w:rsidR="009E6B7F" w:rsidRPr="0038650F" w:rsidRDefault="00112648" w:rsidP="009C4A0B">
      <w:pPr>
        <w:spacing w:after="5" w:line="349" w:lineRule="auto"/>
        <w:rPr>
          <w:rFonts w:ascii="Times New Roman" w:hAnsi="Times New Roman" w:cs="Times New Roman"/>
          <w:sz w:val="24"/>
          <w:szCs w:val="24"/>
        </w:rPr>
      </w:pPr>
      <w:bookmarkStart w:id="0" w:name="_Hlk216971700"/>
      <w:r w:rsidRPr="0038650F">
        <w:rPr>
          <w:rFonts w:ascii="Times New Roman" w:hAnsi="Times New Roman" w:cs="Times New Roman"/>
          <w:sz w:val="24"/>
          <w:szCs w:val="24"/>
        </w:rPr>
        <w:t>Il/La sottoscritto _______________________________________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 </w:t>
      </w:r>
      <w:r w:rsidRPr="0038650F">
        <w:rPr>
          <w:rFonts w:ascii="Times New Roman" w:hAnsi="Times New Roman" w:cs="Times New Roman"/>
          <w:sz w:val="24"/>
          <w:szCs w:val="24"/>
        </w:rPr>
        <w:t xml:space="preserve">nato/a 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il _____________________ </w:t>
      </w:r>
      <w:r w:rsidRPr="0038650F">
        <w:rPr>
          <w:rFonts w:ascii="Times New Roman" w:hAnsi="Times New Roman" w:cs="Times New Roman"/>
          <w:sz w:val="24"/>
          <w:szCs w:val="24"/>
        </w:rPr>
        <w:t>a</w:t>
      </w:r>
      <w:r w:rsidR="009C4A0B" w:rsidRPr="0038650F">
        <w:rPr>
          <w:rFonts w:ascii="Times New Roman" w:hAnsi="Times New Roman" w:cs="Times New Roman"/>
          <w:sz w:val="24"/>
          <w:szCs w:val="24"/>
          <w:u w:val="single" w:color="000000"/>
        </w:rPr>
        <w:t xml:space="preserve"> ______________________________ </w:t>
      </w:r>
      <w:r w:rsidRPr="0038650F">
        <w:rPr>
          <w:rFonts w:ascii="Times New Roman" w:hAnsi="Times New Roman" w:cs="Times New Roman"/>
          <w:sz w:val="24"/>
          <w:szCs w:val="24"/>
        </w:rPr>
        <w:t>Prov._______ codice fiscale</w:t>
      </w:r>
      <w:r w:rsidR="009C4A0B" w:rsidRPr="0038650F">
        <w:rPr>
          <w:rFonts w:ascii="Times New Roman" w:hAnsi="Times New Roman" w:cs="Times New Roman"/>
          <w:sz w:val="24"/>
          <w:szCs w:val="24"/>
          <w:u w:val="single" w:color="000000"/>
        </w:rPr>
        <w:t xml:space="preserve"> __________________________ </w:t>
      </w:r>
      <w:r w:rsidRPr="0038650F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D910D7" w:rsidRPr="0038650F">
        <w:rPr>
          <w:rFonts w:ascii="Times New Roman" w:hAnsi="Times New Roman" w:cs="Times New Roman"/>
          <w:sz w:val="24"/>
          <w:szCs w:val="24"/>
        </w:rPr>
        <w:t>C</w:t>
      </w:r>
      <w:r w:rsidR="00AA4EAF" w:rsidRPr="0038650F">
        <w:rPr>
          <w:rFonts w:ascii="Times New Roman" w:hAnsi="Times New Roman" w:cs="Times New Roman"/>
          <w:sz w:val="24"/>
          <w:szCs w:val="24"/>
        </w:rPr>
        <w:t>afasse</w:t>
      </w:r>
      <w:r w:rsidRPr="0038650F">
        <w:rPr>
          <w:rFonts w:ascii="Times New Roman" w:hAnsi="Times New Roman" w:cs="Times New Roman"/>
          <w:sz w:val="24"/>
          <w:szCs w:val="24"/>
        </w:rPr>
        <w:t xml:space="preserve"> in Via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 </w:t>
      </w:r>
      <w:r w:rsidRPr="0038650F">
        <w:rPr>
          <w:rFonts w:ascii="Times New Roman" w:hAnsi="Times New Roman" w:cs="Times New Roman"/>
          <w:sz w:val="24"/>
          <w:szCs w:val="24"/>
        </w:rPr>
        <w:t>_____________</w:t>
      </w:r>
      <w:r w:rsidR="0038650F">
        <w:rPr>
          <w:rFonts w:ascii="Times New Roman" w:hAnsi="Times New Roman" w:cs="Times New Roman"/>
          <w:sz w:val="24"/>
          <w:szCs w:val="24"/>
        </w:rPr>
        <w:t>_</w:t>
      </w:r>
      <w:r w:rsidRPr="0038650F">
        <w:rPr>
          <w:rFonts w:ascii="Times New Roman" w:hAnsi="Times New Roman" w:cs="Times New Roman"/>
          <w:sz w:val="24"/>
          <w:szCs w:val="24"/>
        </w:rPr>
        <w:t>__________________________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>_</w:t>
      </w:r>
      <w:r w:rsidRPr="0038650F">
        <w:rPr>
          <w:rFonts w:ascii="Times New Roman" w:hAnsi="Times New Roman" w:cs="Times New Roman"/>
          <w:sz w:val="24"/>
          <w:szCs w:val="24"/>
        </w:rPr>
        <w:t>_______n._________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>_</w:t>
      </w:r>
      <w:r w:rsidRPr="0038650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8650F">
        <w:rPr>
          <w:rFonts w:ascii="Times New Roman" w:hAnsi="Times New Roman" w:cs="Times New Roman"/>
          <w:sz w:val="24"/>
          <w:szCs w:val="24"/>
        </w:rPr>
        <w:t>telefono n.</w:t>
      </w:r>
      <w:r w:rsidR="00D910D7" w:rsidRPr="0038650F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 e-mail </w:t>
      </w:r>
      <w:r w:rsidRPr="0038650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0ECE563F" w14:textId="3EE6CD9A" w:rsidR="009E6B7F" w:rsidRPr="0038650F" w:rsidRDefault="00112648">
      <w:pPr>
        <w:spacing w:after="274" w:line="343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In qualità di____________________________________________________________________</w:t>
      </w:r>
      <w:r w:rsidR="009C4A0B" w:rsidRPr="0038650F">
        <w:rPr>
          <w:rFonts w:ascii="Times New Roman" w:hAnsi="Times New Roman" w:cs="Times New Roman"/>
          <w:sz w:val="24"/>
          <w:szCs w:val="24"/>
        </w:rPr>
        <w:t xml:space="preserve">___ </w:t>
      </w:r>
      <w:r w:rsidRPr="0038650F">
        <w:rPr>
          <w:rFonts w:ascii="Times New Roman" w:hAnsi="Times New Roman" w:cs="Times New Roman"/>
          <w:sz w:val="24"/>
          <w:szCs w:val="24"/>
        </w:rPr>
        <w:t xml:space="preserve">dell’alunno: </w:t>
      </w:r>
    </w:p>
    <w:p w14:paraId="28F1F20A" w14:textId="02D2F88E" w:rsidR="009E6B7F" w:rsidRPr="0038650F" w:rsidRDefault="0038650F" w:rsidP="0038650F">
      <w:pPr>
        <w:spacing w:after="5" w:line="349" w:lineRule="auto"/>
        <w:ind w:right="-23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Nome e cognome _______________________________________ nato/a il ____________________ a _____________________________ Prov._______ codice fiscale ___________________________ residente a Cafasse in Via ________________________________________________n.__________ </w:t>
      </w:r>
    </w:p>
    <w:p w14:paraId="2E70A8DC" w14:textId="6C6E7A9C" w:rsidR="008613F2" w:rsidRPr="0038650F" w:rsidRDefault="008613F2" w:rsidP="008613F2">
      <w:pPr>
        <w:spacing w:after="223" w:line="249" w:lineRule="auto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Residenza anagrafica del nucleo familiare</w:t>
      </w:r>
    </w:p>
    <w:p w14:paraId="12E5D632" w14:textId="70A6DC89" w:rsidR="008613F2" w:rsidRPr="0038650F" w:rsidRDefault="00AA4EAF" w:rsidP="008613F2">
      <w:pPr>
        <w:spacing w:after="223" w:line="249" w:lineRule="auto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Cafasse </w:t>
      </w:r>
      <w:r w:rsidR="008613F2" w:rsidRPr="0038650F">
        <w:rPr>
          <w:rFonts w:ascii="Times New Roman" w:hAnsi="Times New Roman" w:cs="Times New Roman"/>
          <w:sz w:val="24"/>
          <w:szCs w:val="24"/>
        </w:rPr>
        <w:t>in Via_________________________________</w:t>
      </w:r>
      <w:r w:rsidR="007F261A">
        <w:rPr>
          <w:rFonts w:ascii="Times New Roman" w:hAnsi="Times New Roman" w:cs="Times New Roman"/>
          <w:sz w:val="24"/>
          <w:szCs w:val="24"/>
        </w:rPr>
        <w:t>___</w:t>
      </w:r>
      <w:r w:rsidR="008613F2" w:rsidRPr="0038650F">
        <w:rPr>
          <w:rFonts w:ascii="Times New Roman" w:hAnsi="Times New Roman" w:cs="Times New Roman"/>
          <w:sz w:val="24"/>
          <w:szCs w:val="24"/>
        </w:rPr>
        <w:t>_______________________n_________</w:t>
      </w:r>
    </w:p>
    <w:p w14:paraId="64DF2FD7" w14:textId="77777777" w:rsidR="009E6B7F" w:rsidRPr="0038650F" w:rsidRDefault="00112648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CHIEDE</w:t>
      </w:r>
    </w:p>
    <w:p w14:paraId="613B2C83" w14:textId="144C26B4" w:rsidR="009E6B7F" w:rsidRPr="0038650F" w:rsidRDefault="00112648" w:rsidP="007F261A">
      <w:pPr>
        <w:spacing w:after="240" w:line="247" w:lineRule="auto"/>
        <w:ind w:left="-6" w:hanging="11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di usufruire del contributo economico per il servizio di trasporto scolastico in favore di alunni con disabilità frequentanti la scuola dell’infanzia, primaria e secondaria di primo grado. </w:t>
      </w:r>
      <w:r w:rsidRPr="0038650F">
        <w:rPr>
          <w:rFonts w:ascii="Times New Roman" w:hAnsi="Times New Roman" w:cs="Times New Roman"/>
          <w:b/>
          <w:bCs/>
          <w:sz w:val="24"/>
          <w:szCs w:val="24"/>
        </w:rPr>
        <w:t>Anno 202</w:t>
      </w:r>
      <w:r w:rsidR="00025334" w:rsidRPr="0038650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6277C86" w14:textId="77777777" w:rsidR="009E6B7F" w:rsidRPr="0038650F" w:rsidRDefault="00112648">
      <w:pPr>
        <w:spacing w:after="497" w:line="240" w:lineRule="auto"/>
        <w:ind w:left="-15" w:right="-14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>A tal fine il sottoscritto, consapevole delle responsabilità e delle conseguenze civili e penali previste in caso di dichiarazioni mendaci e/o di formazione od uso di atti falsi, nonché in caso di esibizione di atti contenenti dati non più corrispondenti a verità, richiamati gli articoli 75 e 76 del Decreto del Presidente del 28 dicembre 2000, n. 445 e successive modifiche e integrazioni, sotto la propria responsabilità</w:t>
      </w:r>
    </w:p>
    <w:p w14:paraId="23E0FFD7" w14:textId="77777777" w:rsidR="009E6B7F" w:rsidRPr="0038650F" w:rsidRDefault="00112648">
      <w:pPr>
        <w:pStyle w:val="Titolo1"/>
        <w:ind w:right="46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DICHIARA CHE ALLA DATA DI SOTTOSCRIZIONE DELLA PRESENTE ISTANZA</w:t>
      </w:r>
    </w:p>
    <w:p w14:paraId="7D336D30" w14:textId="68D022B4" w:rsidR="008613F2" w:rsidRPr="0038650F" w:rsidRDefault="00112648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l’alunno per cui viene richiesto il contributo è residente nel Comune di </w:t>
      </w:r>
      <w:r w:rsidR="00D910D7" w:rsidRPr="0038650F">
        <w:rPr>
          <w:rFonts w:ascii="Times New Roman" w:hAnsi="Times New Roman" w:cs="Times New Roman"/>
          <w:sz w:val="24"/>
          <w:szCs w:val="24"/>
        </w:rPr>
        <w:t>Ca</w:t>
      </w:r>
      <w:r w:rsidR="00AA4EAF" w:rsidRPr="0038650F">
        <w:rPr>
          <w:rFonts w:ascii="Times New Roman" w:hAnsi="Times New Roman" w:cs="Times New Roman"/>
          <w:sz w:val="24"/>
          <w:szCs w:val="24"/>
        </w:rPr>
        <w:t>fasse</w:t>
      </w:r>
      <w:r w:rsidRPr="0038650F">
        <w:rPr>
          <w:rFonts w:ascii="Times New Roman" w:hAnsi="Times New Roman" w:cs="Times New Roman"/>
          <w:sz w:val="24"/>
          <w:szCs w:val="24"/>
        </w:rPr>
        <w:t>;</w:t>
      </w:r>
    </w:p>
    <w:p w14:paraId="68D2F07A" w14:textId="599B5866" w:rsidR="00D910D7" w:rsidRPr="0038650F" w:rsidRDefault="00D910D7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l’alunno </w:t>
      </w:r>
      <w:r w:rsidR="00242E01" w:rsidRPr="0038650F">
        <w:rPr>
          <w:rFonts w:ascii="Times New Roman" w:hAnsi="Times New Roman" w:cs="Times New Roman"/>
          <w:sz w:val="24"/>
          <w:szCs w:val="24"/>
        </w:rPr>
        <w:t>è stato</w:t>
      </w:r>
      <w:r w:rsidRPr="0038650F">
        <w:rPr>
          <w:rFonts w:ascii="Times New Roman" w:hAnsi="Times New Roman" w:cs="Times New Roman"/>
          <w:sz w:val="24"/>
          <w:szCs w:val="24"/>
        </w:rPr>
        <w:t xml:space="preserve"> regolarmente scritto all’anno scolastico 202</w:t>
      </w:r>
      <w:r w:rsidR="00025334" w:rsidRPr="0038650F">
        <w:rPr>
          <w:rFonts w:ascii="Times New Roman" w:hAnsi="Times New Roman" w:cs="Times New Roman"/>
          <w:sz w:val="24"/>
          <w:szCs w:val="24"/>
        </w:rPr>
        <w:t>4</w:t>
      </w:r>
      <w:r w:rsidRPr="0038650F">
        <w:rPr>
          <w:rFonts w:ascii="Times New Roman" w:hAnsi="Times New Roman" w:cs="Times New Roman"/>
          <w:sz w:val="24"/>
          <w:szCs w:val="24"/>
        </w:rPr>
        <w:t>/</w:t>
      </w:r>
      <w:r w:rsidR="0038650F" w:rsidRPr="0038650F">
        <w:rPr>
          <w:rFonts w:ascii="Times New Roman" w:hAnsi="Times New Roman" w:cs="Times New Roman"/>
          <w:sz w:val="24"/>
          <w:szCs w:val="24"/>
        </w:rPr>
        <w:t>20</w:t>
      </w:r>
      <w:r w:rsidRPr="0038650F">
        <w:rPr>
          <w:rFonts w:ascii="Times New Roman" w:hAnsi="Times New Roman" w:cs="Times New Roman"/>
          <w:sz w:val="24"/>
          <w:szCs w:val="24"/>
        </w:rPr>
        <w:t>2</w:t>
      </w:r>
      <w:r w:rsidR="00025334" w:rsidRPr="0038650F">
        <w:rPr>
          <w:rFonts w:ascii="Times New Roman" w:hAnsi="Times New Roman" w:cs="Times New Roman"/>
          <w:sz w:val="24"/>
          <w:szCs w:val="24"/>
        </w:rPr>
        <w:t>5</w:t>
      </w:r>
      <w:r w:rsidR="0038650F" w:rsidRPr="0038650F">
        <w:rPr>
          <w:rFonts w:ascii="Times New Roman" w:hAnsi="Times New Roman" w:cs="Times New Roman"/>
          <w:sz w:val="24"/>
          <w:szCs w:val="24"/>
        </w:rPr>
        <w:t xml:space="preserve"> e/o 2025/2026</w:t>
      </w:r>
      <w:r w:rsidRPr="0038650F">
        <w:rPr>
          <w:rFonts w:ascii="Times New Roman" w:hAnsi="Times New Roman" w:cs="Times New Roman"/>
          <w:sz w:val="24"/>
          <w:szCs w:val="24"/>
        </w:rPr>
        <w:t xml:space="preserve"> presso </w:t>
      </w:r>
      <w:r w:rsidR="00025334" w:rsidRPr="0038650F">
        <w:rPr>
          <w:rFonts w:ascii="Times New Roman" w:hAnsi="Times New Roman" w:cs="Times New Roman"/>
          <w:sz w:val="24"/>
          <w:szCs w:val="24"/>
        </w:rPr>
        <w:t>la Scuola dell’Infanzia</w:t>
      </w:r>
      <w:r w:rsidR="0038650F" w:rsidRPr="0038650F">
        <w:rPr>
          <w:rFonts w:ascii="Times New Roman" w:hAnsi="Times New Roman" w:cs="Times New Roman"/>
          <w:sz w:val="24"/>
          <w:szCs w:val="24"/>
        </w:rPr>
        <w:t>/</w:t>
      </w:r>
      <w:r w:rsidR="00025334" w:rsidRPr="0038650F">
        <w:rPr>
          <w:rFonts w:ascii="Times New Roman" w:hAnsi="Times New Roman" w:cs="Times New Roman"/>
          <w:sz w:val="24"/>
          <w:szCs w:val="24"/>
        </w:rPr>
        <w:t>primaria</w:t>
      </w:r>
      <w:r w:rsidR="0038650F" w:rsidRPr="0038650F">
        <w:rPr>
          <w:rFonts w:ascii="Times New Roman" w:hAnsi="Times New Roman" w:cs="Times New Roman"/>
          <w:sz w:val="24"/>
          <w:szCs w:val="24"/>
        </w:rPr>
        <w:t xml:space="preserve">/secondaria d I grado </w:t>
      </w:r>
      <w:r w:rsidRPr="0038650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8650F" w:rsidRPr="0038650F">
        <w:rPr>
          <w:rFonts w:ascii="Times New Roman" w:hAnsi="Times New Roman" w:cs="Times New Roman"/>
          <w:sz w:val="24"/>
          <w:szCs w:val="24"/>
        </w:rPr>
        <w:t xml:space="preserve"> </w:t>
      </w:r>
      <w:r w:rsidR="00025334" w:rsidRPr="0038650F">
        <w:rPr>
          <w:rFonts w:ascii="Times New Roman" w:hAnsi="Times New Roman" w:cs="Times New Roman"/>
          <w:sz w:val="24"/>
          <w:szCs w:val="24"/>
        </w:rPr>
        <w:t>con sede in C</w:t>
      </w:r>
      <w:r w:rsidR="00BD2D5F" w:rsidRPr="0038650F">
        <w:rPr>
          <w:rFonts w:ascii="Times New Roman" w:hAnsi="Times New Roman" w:cs="Times New Roman"/>
          <w:sz w:val="24"/>
          <w:szCs w:val="24"/>
        </w:rPr>
        <w:t>afasse</w:t>
      </w:r>
      <w:r w:rsidR="0038650F" w:rsidRPr="0038650F">
        <w:rPr>
          <w:rFonts w:ascii="Times New Roman" w:hAnsi="Times New Roman" w:cs="Times New Roman"/>
          <w:sz w:val="24"/>
          <w:szCs w:val="24"/>
        </w:rPr>
        <w:t>;</w:t>
      </w:r>
    </w:p>
    <w:p w14:paraId="10D266CC" w14:textId="7DF2D565" w:rsidR="00D910D7" w:rsidRPr="0038650F" w:rsidRDefault="00112648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l’alunno è in possesso di certificazione di disabilità ai sensi della legge 104/92</w:t>
      </w:r>
      <w:r w:rsidR="00437545" w:rsidRPr="0038650F">
        <w:rPr>
          <w:rFonts w:ascii="Times New Roman" w:hAnsi="Times New Roman" w:cs="Times New Roman"/>
          <w:sz w:val="24"/>
          <w:szCs w:val="24"/>
        </w:rPr>
        <w:t>;</w:t>
      </w:r>
    </w:p>
    <w:p w14:paraId="4FCD2138" w14:textId="77777777" w:rsidR="008613F2" w:rsidRPr="0038650F" w:rsidRDefault="008613F2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che detto minore viene trasportato presso l’Istituzione scolastica, con il seguente mezzo privato:</w:t>
      </w:r>
    </w:p>
    <w:p w14:paraId="0B804168" w14:textId="77777777" w:rsidR="008613F2" w:rsidRPr="0038650F" w:rsidRDefault="008613F2" w:rsidP="007F261A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259E103" w14:textId="70A9ED1E" w:rsidR="008613F2" w:rsidRPr="0038650F" w:rsidRDefault="008613F2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lastRenderedPageBreak/>
        <w:t>che non ha usufruito di servizi gratuiti per il trasporto del proprio figlio/a disabile anche gestiti a mezzo di enti del Terzo Settore e non siano titolari di abbonamento annuale per la circolazione gratuita sugli autoservizi di Trasporto Pubblico Locale</w:t>
      </w:r>
    </w:p>
    <w:p w14:paraId="5D1A0CB3" w14:textId="4C22FFB4" w:rsidR="008613F2" w:rsidRPr="0038650F" w:rsidRDefault="008613F2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 non aver beneficiato del contributo in oggetto per l’anno 202</w:t>
      </w:r>
      <w:r w:rsidR="00025334" w:rsidRPr="0038650F">
        <w:rPr>
          <w:rFonts w:ascii="Times New Roman" w:hAnsi="Times New Roman" w:cs="Times New Roman"/>
          <w:sz w:val="24"/>
          <w:szCs w:val="24"/>
        </w:rPr>
        <w:t>5</w:t>
      </w:r>
      <w:r w:rsidRPr="0038650F">
        <w:rPr>
          <w:rFonts w:ascii="Times New Roman" w:hAnsi="Times New Roman" w:cs="Times New Roman"/>
          <w:sz w:val="24"/>
          <w:szCs w:val="24"/>
        </w:rPr>
        <w:t>, già erogato da altro Comune</w:t>
      </w:r>
    </w:p>
    <w:p w14:paraId="06CBFC3A" w14:textId="43A93960" w:rsidR="008613F2" w:rsidRDefault="008613F2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 avere preso visione dell’avviso</w:t>
      </w:r>
    </w:p>
    <w:p w14:paraId="4E5A6B1F" w14:textId="77777777" w:rsidR="007F261A" w:rsidRPr="0038650F" w:rsidRDefault="007F261A" w:rsidP="007F261A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E3799F1" w14:textId="263146E0" w:rsidR="009E6B7F" w:rsidRPr="0038650F" w:rsidRDefault="00112648" w:rsidP="007F261A">
      <w:pPr>
        <w:pStyle w:val="Titolo1"/>
        <w:spacing w:after="377"/>
        <w:ind w:right="4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DICHIARA INOLTRE</w:t>
      </w:r>
    </w:p>
    <w:p w14:paraId="76198EC9" w14:textId="16ED34BF" w:rsidR="009E6B7F" w:rsidRPr="0038650F" w:rsidRDefault="00112648" w:rsidP="0038650F">
      <w:pPr>
        <w:numPr>
          <w:ilvl w:val="0"/>
          <w:numId w:val="1"/>
        </w:numPr>
        <w:spacing w:after="120" w:line="240" w:lineRule="auto"/>
        <w:ind w:left="284" w:hanging="304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di essere consapevole che:</w:t>
      </w:r>
    </w:p>
    <w:p w14:paraId="4D87A5DC" w14:textId="77777777" w:rsidR="009E6B7F" w:rsidRPr="0038650F" w:rsidRDefault="00112648" w:rsidP="0038650F">
      <w:pPr>
        <w:numPr>
          <w:ilvl w:val="0"/>
          <w:numId w:val="2"/>
        </w:numPr>
        <w:spacing w:after="110" w:line="247" w:lineRule="auto"/>
        <w:ind w:left="567" w:right="1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</w:t>
      </w:r>
    </w:p>
    <w:p w14:paraId="2775E321" w14:textId="64E0DBEC" w:rsidR="00437545" w:rsidRPr="0038650F" w:rsidRDefault="00437545" w:rsidP="0038650F">
      <w:pPr>
        <w:numPr>
          <w:ilvl w:val="0"/>
          <w:numId w:val="2"/>
        </w:numPr>
        <w:spacing w:after="273" w:line="240" w:lineRule="auto"/>
        <w:ind w:left="567" w:right="122" w:hanging="284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 xml:space="preserve">I contributi saranno erogati sulla base dell’istruttoria delle istanze fino all’esaurimento delle risorse disponibili e comunque nel limite massimo di € </w:t>
      </w:r>
      <w:r w:rsidR="008613F2" w:rsidRPr="0038650F">
        <w:rPr>
          <w:rFonts w:ascii="Times New Roman" w:hAnsi="Times New Roman" w:cs="Times New Roman"/>
          <w:sz w:val="24"/>
          <w:szCs w:val="24"/>
          <w:u w:val="single" w:color="000000"/>
        </w:rPr>
        <w:t>2.0</w:t>
      </w: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>00,00 nell’eventualità in cui sia stata presentata una sola istanza di contributo.</w:t>
      </w:r>
    </w:p>
    <w:p w14:paraId="7097393C" w14:textId="77777777" w:rsidR="00437545" w:rsidRPr="0038650F" w:rsidRDefault="00437545" w:rsidP="0038650F">
      <w:pPr>
        <w:numPr>
          <w:ilvl w:val="0"/>
          <w:numId w:val="2"/>
        </w:numPr>
        <w:spacing w:after="273" w:line="240" w:lineRule="auto"/>
        <w:ind w:left="567" w:right="122" w:hanging="284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>Le domande saranno soddisfatte in ordine progressivo sulla base della data e dell’orario di presentazione della richiesta.</w:t>
      </w:r>
    </w:p>
    <w:p w14:paraId="67F2D80A" w14:textId="747BA13D" w:rsidR="009E6B7F" w:rsidRPr="0038650F" w:rsidRDefault="00437545" w:rsidP="0038650F">
      <w:pPr>
        <w:numPr>
          <w:ilvl w:val="0"/>
          <w:numId w:val="2"/>
        </w:numPr>
        <w:spacing w:after="273" w:line="240" w:lineRule="auto"/>
        <w:ind w:left="567" w:right="1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  <w:u w:val="single" w:color="000000"/>
        </w:rPr>
        <w:t>Il contributo da richiedere è da intendersi al netto di eventuali altri contributi mensili percepiti dallo Stato o dalla Regione.</w:t>
      </w:r>
    </w:p>
    <w:p w14:paraId="6A56DFC8" w14:textId="77777777" w:rsidR="009E6B7F" w:rsidRPr="0038650F" w:rsidRDefault="00112648">
      <w:pPr>
        <w:pStyle w:val="Titolo1"/>
        <w:spacing w:after="246"/>
        <w:ind w:right="121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CHIEDE</w:t>
      </w:r>
    </w:p>
    <w:p w14:paraId="0630B1B2" w14:textId="23A3BF77" w:rsidR="009E6B7F" w:rsidRPr="0038650F" w:rsidRDefault="00112648" w:rsidP="007F261A">
      <w:pPr>
        <w:spacing w:after="120" w:line="25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che il pagamento del contributo, qualora concesso, venga reso disponibile</w:t>
      </w:r>
      <w:r w:rsidR="007F261A">
        <w:rPr>
          <w:rFonts w:ascii="Times New Roman" w:hAnsi="Times New Roman" w:cs="Times New Roman"/>
          <w:sz w:val="24"/>
          <w:szCs w:val="24"/>
        </w:rPr>
        <w:t xml:space="preserve">, </w:t>
      </w:r>
      <w:r w:rsidRPr="0038650F">
        <w:rPr>
          <w:rFonts w:ascii="Times New Roman" w:hAnsi="Times New Roman" w:cs="Times New Roman"/>
          <w:sz w:val="24"/>
          <w:szCs w:val="24"/>
        </w:rPr>
        <w:t>con accredito sul conto corrente intestato a____________________________________________________</w:t>
      </w:r>
    </w:p>
    <w:p w14:paraId="151DB0F7" w14:textId="77777777" w:rsidR="009E6B7F" w:rsidRPr="0038650F" w:rsidRDefault="00112648">
      <w:pPr>
        <w:spacing w:after="5" w:line="249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Coordinate Bancarie Internazionali IBAN (compilare le caselle vuote)</w:t>
      </w:r>
    </w:p>
    <w:tbl>
      <w:tblPr>
        <w:tblStyle w:val="TableGrid"/>
        <w:tblW w:w="9580" w:type="dxa"/>
        <w:tblInd w:w="-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"/>
        <w:gridCol w:w="350"/>
        <w:gridCol w:w="356"/>
        <w:gridCol w:w="352"/>
        <w:gridCol w:w="356"/>
        <w:gridCol w:w="350"/>
        <w:gridCol w:w="356"/>
        <w:gridCol w:w="352"/>
        <w:gridCol w:w="356"/>
        <w:gridCol w:w="352"/>
        <w:gridCol w:w="354"/>
        <w:gridCol w:w="352"/>
        <w:gridCol w:w="356"/>
        <w:gridCol w:w="352"/>
        <w:gridCol w:w="354"/>
        <w:gridCol w:w="352"/>
        <w:gridCol w:w="356"/>
        <w:gridCol w:w="352"/>
        <w:gridCol w:w="356"/>
        <w:gridCol w:w="350"/>
        <w:gridCol w:w="356"/>
        <w:gridCol w:w="352"/>
        <w:gridCol w:w="356"/>
        <w:gridCol w:w="350"/>
        <w:gridCol w:w="356"/>
        <w:gridCol w:w="352"/>
        <w:gridCol w:w="422"/>
      </w:tblGrid>
      <w:tr w:rsidR="009E6B7F" w:rsidRPr="0038650F" w14:paraId="15CA2AB9" w14:textId="77777777">
        <w:trPr>
          <w:trHeight w:val="484"/>
        </w:trPr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A92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2A91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B7A4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0CE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03B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3862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C45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2FE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897B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2859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B122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0DD1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C1B4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C16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49F0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348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360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5E3F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571B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4D79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EA4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99E3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7480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46F1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495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6F5F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494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5AD7D" w14:textId="77777777" w:rsidR="009E6B7F" w:rsidRPr="0038650F" w:rsidRDefault="00112648" w:rsidP="007F261A">
      <w:pPr>
        <w:spacing w:before="120" w:after="5" w:line="25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BANCOPOSTA: Coordinate IBAN (compilare le caselle vuote)</w:t>
      </w:r>
    </w:p>
    <w:tbl>
      <w:tblPr>
        <w:tblStyle w:val="TableGrid"/>
        <w:tblW w:w="9580" w:type="dxa"/>
        <w:tblInd w:w="-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"/>
        <w:gridCol w:w="350"/>
        <w:gridCol w:w="356"/>
        <w:gridCol w:w="352"/>
        <w:gridCol w:w="356"/>
        <w:gridCol w:w="350"/>
        <w:gridCol w:w="356"/>
        <w:gridCol w:w="352"/>
        <w:gridCol w:w="356"/>
        <w:gridCol w:w="352"/>
        <w:gridCol w:w="354"/>
        <w:gridCol w:w="352"/>
        <w:gridCol w:w="356"/>
        <w:gridCol w:w="352"/>
        <w:gridCol w:w="354"/>
        <w:gridCol w:w="352"/>
        <w:gridCol w:w="356"/>
        <w:gridCol w:w="352"/>
        <w:gridCol w:w="356"/>
        <w:gridCol w:w="350"/>
        <w:gridCol w:w="356"/>
        <w:gridCol w:w="352"/>
        <w:gridCol w:w="356"/>
        <w:gridCol w:w="350"/>
        <w:gridCol w:w="356"/>
        <w:gridCol w:w="352"/>
        <w:gridCol w:w="422"/>
      </w:tblGrid>
      <w:tr w:rsidR="009E6B7F" w:rsidRPr="0038650F" w14:paraId="499553B5" w14:textId="77777777">
        <w:trPr>
          <w:trHeight w:val="484"/>
        </w:trPr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4351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490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59C6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DEAB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0284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44D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B3F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EBB9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C08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D84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0A92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3FC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A79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18F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4552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3E3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C59B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AE4A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24C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9C3D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C7F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6005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5B16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2878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5663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0927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FA4E" w14:textId="77777777" w:rsidR="009E6B7F" w:rsidRPr="0038650F" w:rsidRDefault="009E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92AA3" w14:textId="16EC523C" w:rsidR="009E6B7F" w:rsidRPr="0038650F" w:rsidRDefault="00112648" w:rsidP="007F261A">
      <w:pPr>
        <w:spacing w:before="120" w:after="534" w:line="250" w:lineRule="auto"/>
        <w:ind w:left="11" w:hanging="11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Per quanto non espressamente indicato nella domanda, si fa riferimento ai contenuti dell’avviso, che si </w:t>
      </w:r>
      <w:r w:rsidR="0065729B" w:rsidRPr="0038650F">
        <w:rPr>
          <w:rFonts w:ascii="Times New Roman" w:hAnsi="Times New Roman" w:cs="Times New Roman"/>
          <w:sz w:val="24"/>
          <w:szCs w:val="24"/>
        </w:rPr>
        <w:t>d</w:t>
      </w:r>
      <w:r w:rsidRPr="0038650F">
        <w:rPr>
          <w:rFonts w:ascii="Times New Roman" w:hAnsi="Times New Roman" w:cs="Times New Roman"/>
          <w:sz w:val="24"/>
          <w:szCs w:val="24"/>
        </w:rPr>
        <w:t>ichiara di conoscere e di accettare.</w:t>
      </w:r>
    </w:p>
    <w:p w14:paraId="5AA5678F" w14:textId="1048ED0C" w:rsidR="009E6B7F" w:rsidRPr="0038650F" w:rsidRDefault="00112648">
      <w:pPr>
        <w:spacing w:after="261" w:line="249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Data___________________                                                                  </w:t>
      </w:r>
      <w:r w:rsidR="007F261A">
        <w:rPr>
          <w:rFonts w:ascii="Times New Roman" w:hAnsi="Times New Roman" w:cs="Times New Roman"/>
          <w:sz w:val="24"/>
          <w:szCs w:val="24"/>
        </w:rPr>
        <w:t xml:space="preserve">   </w:t>
      </w:r>
      <w:r w:rsidRPr="0038650F">
        <w:rPr>
          <w:rFonts w:ascii="Times New Roman" w:hAnsi="Times New Roman" w:cs="Times New Roman"/>
          <w:sz w:val="24"/>
          <w:szCs w:val="24"/>
        </w:rPr>
        <w:t xml:space="preserve">Firma   </w:t>
      </w:r>
    </w:p>
    <w:p w14:paraId="1682C992" w14:textId="77777777" w:rsidR="009E6B7F" w:rsidRPr="0038650F" w:rsidRDefault="00112648">
      <w:pPr>
        <w:spacing w:after="0"/>
        <w:ind w:right="260"/>
        <w:jc w:val="right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___________________________________   </w:t>
      </w:r>
    </w:p>
    <w:p w14:paraId="510CF5D3" w14:textId="31FF3574" w:rsidR="005C2656" w:rsidRPr="0038650F" w:rsidRDefault="005C2656">
      <w:pPr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38650F">
        <w:rPr>
          <w:rFonts w:ascii="Times New Roman" w:hAnsi="Times New Roman" w:cs="Times New Roman"/>
          <w:b/>
          <w:sz w:val="24"/>
          <w:szCs w:val="24"/>
          <w:u w:val="single" w:color="000000"/>
        </w:rPr>
        <w:br w:type="page"/>
      </w:r>
    </w:p>
    <w:p w14:paraId="327BA534" w14:textId="031B8012" w:rsidR="009E6B7F" w:rsidRPr="0038650F" w:rsidRDefault="00112648">
      <w:pPr>
        <w:spacing w:after="97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b/>
          <w:sz w:val="24"/>
          <w:szCs w:val="24"/>
          <w:u w:val="single" w:color="000000"/>
        </w:rPr>
        <w:lastRenderedPageBreak/>
        <w:t>Allega la seguente documentazione necessaria all'analisi della domanda:</w:t>
      </w:r>
    </w:p>
    <w:p w14:paraId="4C7D9A73" w14:textId="77777777" w:rsidR="009E6B7F" w:rsidRPr="0038650F" w:rsidRDefault="00112648" w:rsidP="0006134D">
      <w:pPr>
        <w:numPr>
          <w:ilvl w:val="0"/>
          <w:numId w:val="3"/>
        </w:numPr>
        <w:spacing w:after="0" w:line="24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fotocopia carta d'identità del richiedente o titolo di soggiorno in corso di validità;</w:t>
      </w:r>
    </w:p>
    <w:p w14:paraId="099B1076" w14:textId="77777777" w:rsidR="009E6B7F" w:rsidRPr="0038650F" w:rsidRDefault="00112648" w:rsidP="0006134D">
      <w:pPr>
        <w:numPr>
          <w:ilvl w:val="0"/>
          <w:numId w:val="3"/>
        </w:numPr>
        <w:spacing w:after="0" w:line="24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fotocopia carta d’identità dell’alunno con disabilità o titolo di soggiorno in corso di validità (o in assenza fotocopia della tessera sanitaria);</w:t>
      </w:r>
    </w:p>
    <w:p w14:paraId="1CD33AD0" w14:textId="3F876183" w:rsidR="009E6B7F" w:rsidRPr="0038650F" w:rsidRDefault="00112648" w:rsidP="0006134D">
      <w:pPr>
        <w:numPr>
          <w:ilvl w:val="0"/>
          <w:numId w:val="3"/>
        </w:numPr>
        <w:spacing w:after="0" w:line="24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certificazione di disabilità ai sensi della legge 104/92</w:t>
      </w:r>
      <w:r w:rsidR="008613F2" w:rsidRPr="0038650F">
        <w:rPr>
          <w:rFonts w:ascii="Times New Roman" w:hAnsi="Times New Roman" w:cs="Times New Roman"/>
          <w:sz w:val="24"/>
          <w:szCs w:val="24"/>
        </w:rPr>
        <w:t>.</w:t>
      </w:r>
    </w:p>
    <w:p w14:paraId="508DAB5A" w14:textId="77777777" w:rsidR="0065729B" w:rsidRPr="0038650F" w:rsidRDefault="0065729B" w:rsidP="0065729B">
      <w:pPr>
        <w:spacing w:after="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14:paraId="6E83FD06" w14:textId="77777777" w:rsidR="009E6B7F" w:rsidRPr="0038650F" w:rsidRDefault="00112648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INFORMATIVA PRIVACY</w:t>
      </w:r>
    </w:p>
    <w:p w14:paraId="2BAE3684" w14:textId="58324700" w:rsidR="0065729B" w:rsidRPr="0038650F" w:rsidRDefault="0065729B" w:rsidP="007F261A">
      <w:pPr>
        <w:spacing w:after="240" w:line="250" w:lineRule="auto"/>
        <w:ind w:left="-6" w:right="108" w:hanging="11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Ai sensi del GDPR – Regolamento Generale sulla Protezione Dati e del D.Lgs. 101/2018, i dati personali forniti dei concorrenti, raccolti e custoditi dal Comune, saranno trattati esclusivamente per le finalità di gestione del presente bando. Il conferimento di tali dati è obbligatorio ai fini della valutazione dei requisiti di partecipazione, pena l’esclusione. Il trattamento dei dati sarà effettuato con l’ausilio di mezzi informatici e potranno essere comunicati ad altri soggetti coinvolti nella gestione del procedimento e a quelli demandati all’effettuazione dei controlli previsti dalla vigente normativa. I dati conferiti, saranno trattati dall’Amministrazione per il periodo necessario allo svolgimento dell’attività amministrativa correlata e conservati in conformità alle norme sulla conservazione della documentazione amministrativa. Al di fuori delle ipotesi richiamate, i dati non saranno comunicati a terzi nè diffusi. </w:t>
      </w:r>
      <w:r w:rsidR="00112648" w:rsidRPr="00386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32863" w14:textId="4563B769" w:rsidR="0065729B" w:rsidRPr="0038650F" w:rsidRDefault="0065729B" w:rsidP="007F261A">
      <w:pPr>
        <w:tabs>
          <w:tab w:val="center" w:pos="5777"/>
        </w:tabs>
        <w:spacing w:after="120" w:line="240" w:lineRule="auto"/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 xml:space="preserve">Le forniamo </w:t>
      </w:r>
      <w:r w:rsidR="00ED36C1" w:rsidRPr="0038650F">
        <w:rPr>
          <w:rFonts w:ascii="Times New Roman" w:hAnsi="Times New Roman" w:cs="Times New Roman"/>
          <w:sz w:val="24"/>
          <w:szCs w:val="24"/>
        </w:rPr>
        <w:t>inoltre</w:t>
      </w:r>
      <w:r w:rsidRPr="0038650F">
        <w:rPr>
          <w:rFonts w:ascii="Times New Roman" w:hAnsi="Times New Roman" w:cs="Times New Roman"/>
          <w:sz w:val="24"/>
          <w:szCs w:val="24"/>
        </w:rPr>
        <w:t xml:space="preserve"> le seguenti informazioni: </w:t>
      </w:r>
    </w:p>
    <w:p w14:paraId="37715720" w14:textId="2BA54303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>Titolare del Trattamento è il Sindaco del Comune di Ca</w:t>
      </w:r>
      <w:r w:rsidR="00AA4EAF" w:rsidRPr="007F261A">
        <w:rPr>
          <w:rFonts w:ascii="Times New Roman" w:hAnsi="Times New Roman" w:cs="Times New Roman"/>
          <w:sz w:val="24"/>
          <w:szCs w:val="24"/>
        </w:rPr>
        <w:t>fasse</w:t>
      </w:r>
      <w:r w:rsidRPr="007F261A">
        <w:rPr>
          <w:rFonts w:ascii="Times New Roman" w:hAnsi="Times New Roman" w:cs="Times New Roman"/>
          <w:sz w:val="24"/>
          <w:szCs w:val="24"/>
        </w:rPr>
        <w:t xml:space="preserve">, Piazza </w:t>
      </w:r>
      <w:r w:rsidR="00AA4EAF" w:rsidRPr="007F261A">
        <w:rPr>
          <w:rFonts w:ascii="Times New Roman" w:hAnsi="Times New Roman" w:cs="Times New Roman"/>
          <w:sz w:val="24"/>
          <w:szCs w:val="24"/>
        </w:rPr>
        <w:t>Vittorio Veneto n. 1</w:t>
      </w:r>
      <w:r w:rsidRPr="007F261A">
        <w:rPr>
          <w:rFonts w:ascii="Times New Roman" w:hAnsi="Times New Roman" w:cs="Times New Roman"/>
          <w:sz w:val="24"/>
          <w:szCs w:val="24"/>
        </w:rPr>
        <w:t xml:space="preserve"> – e mail </w:t>
      </w:r>
      <w:hyperlink r:id="rId8" w:history="1">
        <w:r w:rsidR="007F261A" w:rsidRPr="007F261A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info@comune.cafasse.to.it</w:t>
        </w:r>
      </w:hyperlink>
    </w:p>
    <w:p w14:paraId="75BE7B0A" w14:textId="77777777" w:rsid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Responsabile del trattamento dei dati (RDP)/ Data Protection officer (DPO): </w:t>
      </w:r>
    </w:p>
    <w:p w14:paraId="77E2B851" w14:textId="7562B72C" w:rsidR="0065729B" w:rsidRDefault="0065729B" w:rsidP="007F261A">
      <w:pPr>
        <w:pStyle w:val="Paragrafoelenco"/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>Avvocato</w:t>
      </w:r>
      <w:r w:rsidR="00AA4EAF" w:rsidRPr="007F261A">
        <w:rPr>
          <w:rFonts w:ascii="Times New Roman" w:hAnsi="Times New Roman" w:cs="Times New Roman"/>
          <w:sz w:val="24"/>
          <w:szCs w:val="24"/>
        </w:rPr>
        <w:t xml:space="preserve">. Gabriele Borghi, il quale potrà essere contattato all’indirizzo </w:t>
      </w:r>
      <w:hyperlink r:id="rId9" w:history="1">
        <w:r w:rsidR="007F261A" w:rsidRPr="00CF34AE">
          <w:rPr>
            <w:rStyle w:val="Collegamentoipertestuale"/>
            <w:rFonts w:ascii="Times New Roman" w:hAnsi="Times New Roman" w:cs="Times New Roman"/>
            <w:sz w:val="24"/>
            <w:szCs w:val="24"/>
          </w:rPr>
          <w:t>gabriele.borghi@ordineavvocatireggioemilia.it</w:t>
        </w:r>
      </w:hyperlink>
      <w:r w:rsidR="00AA4EAF" w:rsidRPr="007F261A">
        <w:rPr>
          <w:rFonts w:ascii="Times New Roman" w:hAnsi="Times New Roman" w:cs="Times New Roman"/>
          <w:sz w:val="24"/>
          <w:szCs w:val="24"/>
        </w:rPr>
        <w:t>.</w:t>
      </w:r>
    </w:p>
    <w:p w14:paraId="406FF8FC" w14:textId="3E2BFFD3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Tipologie di dati trattati: Dati personali e dati soggetti a trattamento speciale. </w:t>
      </w:r>
    </w:p>
    <w:p w14:paraId="491C30A8" w14:textId="6388298F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Natura del conferimento dei dati: tenuto conto delle finalità del trattamento come sopra illustrate, il conferimento dei dati è obbligatorio ed il loro mancato, parziale o inesatto conferimento potrà avere, come conseguenza, l'impossibilità di svolgere l’attività. </w:t>
      </w:r>
    </w:p>
    <w:p w14:paraId="216EB1F7" w14:textId="6A433220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Base giuridica del trattamento: normativa vigente in materia di “Legittimo interesse prevalente del titolare o di terzi cui i dati vengono comunicati” che sostituisce ed esaurisce il presupposto del consenso </w:t>
      </w:r>
    </w:p>
    <w:p w14:paraId="66C16175" w14:textId="67776E24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Modalità di trattamento dei dati e misure di sicurezza: i dati personali vengono trattati con il supporto di mezzi informatici e/o cartacei e sono protetti attraverso adeguate misure di sicurezza idonee a garantire un livello di sicurezza adeguato e la sicurezza dei dati personali. </w:t>
      </w:r>
    </w:p>
    <w:p w14:paraId="4A07BA4B" w14:textId="0653F32D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Comunicazione dei dati: i Suoi dati personali potranno essere comunicati per motivi di legge o di regolamento, a P. A., ad enti ed uffici pubblici autorizzati al trattamento dei dati personali </w:t>
      </w:r>
    </w:p>
    <w:p w14:paraId="7DD7CB5A" w14:textId="05ED8D01" w:rsidR="0065729B" w:rsidRPr="007F261A" w:rsidRDefault="0065729B" w:rsidP="007F261A">
      <w:pPr>
        <w:pStyle w:val="Paragrafoelenco"/>
        <w:numPr>
          <w:ilvl w:val="0"/>
          <w:numId w:val="4"/>
        </w:numPr>
        <w:tabs>
          <w:tab w:val="center" w:pos="5777"/>
        </w:tabs>
        <w:spacing w:after="12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7F261A">
        <w:rPr>
          <w:rFonts w:ascii="Times New Roman" w:hAnsi="Times New Roman" w:cs="Times New Roman"/>
          <w:sz w:val="24"/>
          <w:szCs w:val="24"/>
        </w:rPr>
        <w:t xml:space="preserve">Conservazione dei dati: i dati saranno conservati per un periodo di tempo non superiore a quello necessario agli scopi per i quali essi sono stati raccolti e saranno conservati per il tempo previsto dalla normativa applicabile ed in ogni caso per il tempo in cui l’Ente sia soggetto a obblighi di conservazione per finalità previste da norme di legge o regolamento. </w:t>
      </w:r>
    </w:p>
    <w:p w14:paraId="1F5A3EC9" w14:textId="77777777" w:rsidR="00ED36C1" w:rsidRPr="0038650F" w:rsidRDefault="00ED36C1" w:rsidP="0065729B">
      <w:pPr>
        <w:tabs>
          <w:tab w:val="center" w:pos="5777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14:paraId="37630D10" w14:textId="63E9CDAD" w:rsidR="007F261A" w:rsidRDefault="0065729B" w:rsidP="00BD2D5F">
      <w:pPr>
        <w:tabs>
          <w:tab w:val="center" w:pos="5777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Ca</w:t>
      </w:r>
      <w:r w:rsidR="00AA4EAF" w:rsidRPr="0038650F">
        <w:rPr>
          <w:rFonts w:ascii="Times New Roman" w:hAnsi="Times New Roman" w:cs="Times New Roman"/>
          <w:sz w:val="24"/>
          <w:szCs w:val="24"/>
        </w:rPr>
        <w:t>fasse</w:t>
      </w:r>
      <w:r w:rsidR="00112648" w:rsidRPr="0038650F">
        <w:rPr>
          <w:rFonts w:ascii="Times New Roman" w:hAnsi="Times New Roman" w:cs="Times New Roman"/>
          <w:sz w:val="24"/>
          <w:szCs w:val="24"/>
        </w:rPr>
        <w:t>, __________________</w:t>
      </w:r>
    </w:p>
    <w:p w14:paraId="0A3D4D29" w14:textId="77777777" w:rsidR="007F261A" w:rsidRDefault="007F261A" w:rsidP="00BD2D5F">
      <w:pPr>
        <w:tabs>
          <w:tab w:val="center" w:pos="5777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</w:p>
    <w:p w14:paraId="78D95E61" w14:textId="798E373E" w:rsidR="009E6B7F" w:rsidRDefault="00112648" w:rsidP="007F261A">
      <w:pPr>
        <w:tabs>
          <w:tab w:val="center" w:pos="5777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8650F">
        <w:rPr>
          <w:rFonts w:ascii="Times New Roman" w:hAnsi="Times New Roman" w:cs="Times New Roman"/>
          <w:sz w:val="24"/>
          <w:szCs w:val="24"/>
        </w:rPr>
        <w:t>FIRMA</w:t>
      </w:r>
    </w:p>
    <w:p w14:paraId="118E5B2B" w14:textId="77777777" w:rsidR="007F261A" w:rsidRPr="0038650F" w:rsidRDefault="007F261A" w:rsidP="007F261A">
      <w:pPr>
        <w:tabs>
          <w:tab w:val="center" w:pos="5777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075A8CD6" w14:textId="6F61E225" w:rsidR="009E6B7F" w:rsidRPr="0038650F" w:rsidRDefault="007F261A" w:rsidP="007F261A">
      <w:pPr>
        <w:spacing w:after="0" w:line="240" w:lineRule="auto"/>
        <w:ind w:left="4536" w:right="1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9E6B7F" w:rsidRPr="0038650F">
      <w:footerReference w:type="even" r:id="rId10"/>
      <w:footerReference w:type="first" r:id="rId11"/>
      <w:pgSz w:w="11906" w:h="16838"/>
      <w:pgMar w:top="1183" w:right="1012" w:bottom="2085" w:left="1136" w:header="72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A45D" w14:textId="77777777" w:rsidR="00EE3D06" w:rsidRDefault="00112648">
      <w:pPr>
        <w:spacing w:after="0" w:line="240" w:lineRule="auto"/>
      </w:pPr>
      <w:r>
        <w:separator/>
      </w:r>
    </w:p>
  </w:endnote>
  <w:endnote w:type="continuationSeparator" w:id="0">
    <w:p w14:paraId="5873FE62" w14:textId="77777777" w:rsidR="00EE3D06" w:rsidRDefault="0011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9891" w14:textId="77777777" w:rsidR="009E6B7F" w:rsidRDefault="00112648">
    <w:pPr>
      <w:spacing w:after="0" w:line="249" w:lineRule="auto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441409" wp14:editId="05C172B1">
              <wp:simplePos x="0" y="0"/>
              <wp:positionH relativeFrom="page">
                <wp:posOffset>720090</wp:posOffset>
              </wp:positionH>
              <wp:positionV relativeFrom="page">
                <wp:posOffset>9815840</wp:posOffset>
              </wp:positionV>
              <wp:extent cx="6057900" cy="9525"/>
              <wp:effectExtent l="0" t="0" r="0" b="0"/>
              <wp:wrapSquare wrapText="bothSides"/>
              <wp:docPr id="3826" name="Group 38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525"/>
                        <a:chOff x="0" y="0"/>
                        <a:chExt cx="6057900" cy="9525"/>
                      </a:xfrm>
                    </wpg:grpSpPr>
                    <wps:wsp>
                      <wps:cNvPr id="3827" name="Shape 3827"/>
                      <wps:cNvSpPr/>
                      <wps:spPr>
                        <a:xfrm>
                          <a:off x="0" y="0"/>
                          <a:ext cx="6057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 cap="sq">
                          <a:miter lim="100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6" style="width:477pt;height:0.75pt;position:absolute;mso-position-horizontal-relative:page;mso-position-horizontal:absolute;margin-left:56.7pt;mso-position-vertical-relative:page;margin-top:772.901pt;" coordsize="60579,95">
              <v:shape id="Shape 3827" style="position:absolute;width:60579;height:0;left:0;top:0;" coordsize="6057900,0" path="m0,0l6057900,0">
                <v:stroke weight="0.75pt" endcap="square" joinstyle="miter" miterlimit="3" on="true" color="#80808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>Servizi alla Persona ed alla Famiglia</w:t>
    </w:r>
    <w:r>
      <w:rPr>
        <w:rFonts w:ascii="Arial" w:eastAsia="Arial" w:hAnsi="Arial" w:cs="Arial"/>
        <w:color w:val="808080"/>
        <w:sz w:val="16"/>
      </w:rPr>
      <w:t xml:space="preserve"> – P.zza Ferrarin, 1  – 36016 Thiene (VI)            www.comune.thiene.vi.it                             C.F. e P. IVA 00170360242    tel. 0445/804732 - e-mail: servsociali@comune.thiene.vi.it  p.e.c. : thiene.comune@pec.altovicentino.it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DEF9" w14:textId="77777777" w:rsidR="009E6B7F" w:rsidRDefault="00112648">
    <w:pPr>
      <w:spacing w:after="0" w:line="249" w:lineRule="auto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7FF32F" wp14:editId="34A12DCA">
              <wp:simplePos x="0" y="0"/>
              <wp:positionH relativeFrom="page">
                <wp:posOffset>720090</wp:posOffset>
              </wp:positionH>
              <wp:positionV relativeFrom="page">
                <wp:posOffset>9815840</wp:posOffset>
              </wp:positionV>
              <wp:extent cx="6057900" cy="9525"/>
              <wp:effectExtent l="0" t="0" r="0" b="0"/>
              <wp:wrapSquare wrapText="bothSides"/>
              <wp:docPr id="3804" name="Group 3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525"/>
                        <a:chOff x="0" y="0"/>
                        <a:chExt cx="6057900" cy="9525"/>
                      </a:xfrm>
                    </wpg:grpSpPr>
                    <wps:wsp>
                      <wps:cNvPr id="3805" name="Shape 3805"/>
                      <wps:cNvSpPr/>
                      <wps:spPr>
                        <a:xfrm>
                          <a:off x="0" y="0"/>
                          <a:ext cx="6057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 cap="sq">
                          <a:miter lim="100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04" style="width:477pt;height:0.75pt;position:absolute;mso-position-horizontal-relative:page;mso-position-horizontal:absolute;margin-left:56.7pt;mso-position-vertical-relative:page;margin-top:772.901pt;" coordsize="60579,95">
              <v:shape id="Shape 3805" style="position:absolute;width:60579;height:0;left:0;top:0;" coordsize="6057900,0" path="m0,0l6057900,0">
                <v:stroke weight="0.75pt" endcap="square" joinstyle="miter" miterlimit="3" on="true" color="#80808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>Servizi alla Persona ed alla Famiglia</w:t>
    </w:r>
    <w:r>
      <w:rPr>
        <w:rFonts w:ascii="Arial" w:eastAsia="Arial" w:hAnsi="Arial" w:cs="Arial"/>
        <w:color w:val="808080"/>
        <w:sz w:val="16"/>
      </w:rPr>
      <w:t xml:space="preserve"> – P.zza Ferrarin, 1  – 36016 Thiene (VI)            www.comune.thiene.vi.it                             C.F. e P. IVA 00170360242    tel. 0445/804732 - e-mail: servsociali@comune.thiene.vi.it  p.e.c. : thiene.comune@pec.altovicentino.it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4324" w14:textId="77777777" w:rsidR="00EE3D06" w:rsidRDefault="00112648">
      <w:pPr>
        <w:spacing w:after="0" w:line="240" w:lineRule="auto"/>
      </w:pPr>
      <w:r>
        <w:separator/>
      </w:r>
    </w:p>
  </w:footnote>
  <w:footnote w:type="continuationSeparator" w:id="0">
    <w:p w14:paraId="68E2A248" w14:textId="77777777" w:rsidR="00EE3D06" w:rsidRDefault="00112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C4862"/>
    <w:multiLevelType w:val="hybridMultilevel"/>
    <w:tmpl w:val="46140250"/>
    <w:lvl w:ilvl="0" w:tplc="0284F49C">
      <w:numFmt w:val="bullet"/>
      <w:lvlText w:val="-"/>
      <w:lvlJc w:val="left"/>
      <w:pPr>
        <w:ind w:left="33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6D66B29"/>
    <w:multiLevelType w:val="hybridMultilevel"/>
    <w:tmpl w:val="701A296C"/>
    <w:lvl w:ilvl="0" w:tplc="5532D9FE">
      <w:start w:val="1"/>
      <w:numFmt w:val="bullet"/>
      <w:lvlText w:val="o"/>
      <w:lvlJc w:val="left"/>
      <w:pPr>
        <w:ind w:left="545"/>
      </w:pPr>
      <w:rPr>
        <w:rFonts w:ascii="Wingdings" w:hAnsi="Wingdings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6F3FC">
      <w:start w:val="1"/>
      <w:numFmt w:val="bullet"/>
      <w:lvlText w:val="o"/>
      <w:lvlJc w:val="left"/>
      <w:pPr>
        <w:ind w:left="133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8FA8A">
      <w:start w:val="1"/>
      <w:numFmt w:val="bullet"/>
      <w:lvlText w:val="▪"/>
      <w:lvlJc w:val="left"/>
      <w:pPr>
        <w:ind w:left="20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FEE930">
      <w:start w:val="1"/>
      <w:numFmt w:val="bullet"/>
      <w:lvlText w:val="•"/>
      <w:lvlJc w:val="left"/>
      <w:pPr>
        <w:ind w:left="27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278DE">
      <w:start w:val="1"/>
      <w:numFmt w:val="bullet"/>
      <w:lvlText w:val="o"/>
      <w:lvlJc w:val="left"/>
      <w:pPr>
        <w:ind w:left="349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AD610">
      <w:start w:val="1"/>
      <w:numFmt w:val="bullet"/>
      <w:lvlText w:val="▪"/>
      <w:lvlJc w:val="left"/>
      <w:pPr>
        <w:ind w:left="42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6734C">
      <w:start w:val="1"/>
      <w:numFmt w:val="bullet"/>
      <w:lvlText w:val="•"/>
      <w:lvlJc w:val="left"/>
      <w:pPr>
        <w:ind w:left="493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6B554">
      <w:start w:val="1"/>
      <w:numFmt w:val="bullet"/>
      <w:lvlText w:val="o"/>
      <w:lvlJc w:val="left"/>
      <w:pPr>
        <w:ind w:left="56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2023A">
      <w:start w:val="1"/>
      <w:numFmt w:val="bullet"/>
      <w:lvlText w:val="▪"/>
      <w:lvlJc w:val="left"/>
      <w:pPr>
        <w:ind w:left="63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281D75"/>
    <w:multiLevelType w:val="hybridMultilevel"/>
    <w:tmpl w:val="B5E237B4"/>
    <w:lvl w:ilvl="0" w:tplc="7D28095E">
      <w:start w:val="1"/>
      <w:numFmt w:val="bullet"/>
      <w:lvlText w:val="•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0F37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AFF8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40FB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EFF9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2C470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8FFA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E054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CCA5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2B2B7D"/>
    <w:multiLevelType w:val="hybridMultilevel"/>
    <w:tmpl w:val="6EA06978"/>
    <w:lvl w:ilvl="0" w:tplc="0284F49C"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6B6256F8"/>
    <w:multiLevelType w:val="hybridMultilevel"/>
    <w:tmpl w:val="795AF4BE"/>
    <w:lvl w:ilvl="0" w:tplc="AD182554">
      <w:start w:val="1"/>
      <w:numFmt w:val="bullet"/>
      <w:lvlText w:val="•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70DF1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98081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8E71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E11B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828C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22EA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67B38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AEAC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9280665">
    <w:abstractNumId w:val="1"/>
  </w:num>
  <w:num w:numId="2" w16cid:durableId="575240430">
    <w:abstractNumId w:val="4"/>
  </w:num>
  <w:num w:numId="3" w16cid:durableId="2146006222">
    <w:abstractNumId w:val="2"/>
  </w:num>
  <w:num w:numId="4" w16cid:durableId="441808156">
    <w:abstractNumId w:val="3"/>
  </w:num>
  <w:num w:numId="5" w16cid:durableId="6672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7F"/>
    <w:rsid w:val="00025334"/>
    <w:rsid w:val="0006134D"/>
    <w:rsid w:val="00112648"/>
    <w:rsid w:val="00242E01"/>
    <w:rsid w:val="00292AA8"/>
    <w:rsid w:val="0038650F"/>
    <w:rsid w:val="003878BE"/>
    <w:rsid w:val="00437545"/>
    <w:rsid w:val="00523221"/>
    <w:rsid w:val="005C2656"/>
    <w:rsid w:val="005E41A5"/>
    <w:rsid w:val="0065729B"/>
    <w:rsid w:val="006730A2"/>
    <w:rsid w:val="007752B9"/>
    <w:rsid w:val="00796E0B"/>
    <w:rsid w:val="00797CB3"/>
    <w:rsid w:val="007F261A"/>
    <w:rsid w:val="008613F2"/>
    <w:rsid w:val="008C604A"/>
    <w:rsid w:val="00943B8A"/>
    <w:rsid w:val="009C4A0B"/>
    <w:rsid w:val="009E4BAA"/>
    <w:rsid w:val="009E6B7F"/>
    <w:rsid w:val="00AA4EAF"/>
    <w:rsid w:val="00BD2D5F"/>
    <w:rsid w:val="00D910D7"/>
    <w:rsid w:val="00DD4639"/>
    <w:rsid w:val="00ED36C1"/>
    <w:rsid w:val="00E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20DE"/>
  <w15:docId w15:val="{BFDE38F5-0F4D-42BA-A976-719B29B2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8" w:line="265" w:lineRule="auto"/>
      <w:ind w:left="10" w:right="3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91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0D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91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10D7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6572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729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F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cafasse.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cafasse.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briele.borghi@ordineavvocatireggioemi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marcon_r</dc:creator>
  <cp:keywords/>
  <cp:lastModifiedBy>Graziella Gremo</cp:lastModifiedBy>
  <cp:revision>5</cp:revision>
  <cp:lastPrinted>2023-06-29T09:18:00Z</cp:lastPrinted>
  <dcterms:created xsi:type="dcterms:W3CDTF">2025-12-18T16:48:00Z</dcterms:created>
  <dcterms:modified xsi:type="dcterms:W3CDTF">2026-02-09T15:38:00Z</dcterms:modified>
</cp:coreProperties>
</file>